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160B">
        <w:rPr>
          <w:rFonts w:ascii="Times New Roman" w:hAnsi="Times New Roman" w:cs="Times New Roman"/>
          <w:sz w:val="28"/>
          <w:szCs w:val="28"/>
        </w:rPr>
        <w:t xml:space="preserve">Перечень юридических лиц, осуществляющих специальное водопользование на основании выданных разрешений на специальное водопользование 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60B">
        <w:rPr>
          <w:rFonts w:ascii="Times New Roman" w:hAnsi="Times New Roman" w:cs="Times New Roman"/>
          <w:sz w:val="28"/>
          <w:szCs w:val="28"/>
        </w:rPr>
        <w:t xml:space="preserve">1.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160B">
        <w:rPr>
          <w:rFonts w:ascii="Times New Roman" w:hAnsi="Times New Roman" w:cs="Times New Roman"/>
          <w:sz w:val="28"/>
          <w:szCs w:val="28"/>
        </w:rPr>
        <w:t>Мостовдрев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60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КПУП «Мостовская сельхозтехника»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60B">
        <w:rPr>
          <w:rFonts w:ascii="Times New Roman" w:hAnsi="Times New Roman" w:cs="Times New Roman"/>
          <w:sz w:val="28"/>
          <w:szCs w:val="28"/>
        </w:rPr>
        <w:t xml:space="preserve">3.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160B">
        <w:rPr>
          <w:rFonts w:ascii="Times New Roman" w:hAnsi="Times New Roman" w:cs="Times New Roman"/>
          <w:sz w:val="28"/>
          <w:szCs w:val="28"/>
        </w:rPr>
        <w:t>Рогозницкий крахмальный з-д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1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ОАО «</w:t>
      </w:r>
      <w:r w:rsidRPr="00FE160B">
        <w:rPr>
          <w:rFonts w:ascii="Times New Roman" w:hAnsi="Times New Roman" w:cs="Times New Roman"/>
          <w:sz w:val="28"/>
          <w:szCs w:val="28"/>
        </w:rPr>
        <w:t>Черлена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60B">
        <w:rPr>
          <w:rFonts w:ascii="Times New Roman" w:hAnsi="Times New Roman" w:cs="Times New Roman"/>
          <w:sz w:val="28"/>
          <w:szCs w:val="28"/>
        </w:rPr>
        <w:t>5. Мостовское РУП ЖКХ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ЗАО «</w:t>
      </w:r>
      <w:r w:rsidRPr="00FE160B">
        <w:rPr>
          <w:rFonts w:ascii="Times New Roman" w:hAnsi="Times New Roman" w:cs="Times New Roman"/>
          <w:sz w:val="28"/>
          <w:szCs w:val="28"/>
        </w:rPr>
        <w:t>Гудевичи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Филиал «</w:t>
      </w:r>
      <w:r w:rsidRPr="00FE160B">
        <w:rPr>
          <w:rFonts w:ascii="Times New Roman" w:hAnsi="Times New Roman" w:cs="Times New Roman"/>
          <w:sz w:val="28"/>
          <w:szCs w:val="28"/>
        </w:rPr>
        <w:t>Дубно</w:t>
      </w:r>
      <w:r>
        <w:rPr>
          <w:rFonts w:ascii="Times New Roman" w:hAnsi="Times New Roman" w:cs="Times New Roman"/>
          <w:sz w:val="28"/>
          <w:szCs w:val="28"/>
        </w:rPr>
        <w:t>» ОАО «Агрокомбинат «Скидельский»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60B">
        <w:rPr>
          <w:rFonts w:ascii="Times New Roman" w:hAnsi="Times New Roman" w:cs="Times New Roman"/>
          <w:sz w:val="28"/>
          <w:szCs w:val="28"/>
        </w:rPr>
        <w:t xml:space="preserve">8. КСУП </w:t>
      </w:r>
      <w:r>
        <w:rPr>
          <w:rFonts w:ascii="Times New Roman" w:hAnsi="Times New Roman" w:cs="Times New Roman"/>
          <w:sz w:val="28"/>
          <w:szCs w:val="28"/>
        </w:rPr>
        <w:t xml:space="preserve">«Имени </w:t>
      </w:r>
      <w:r w:rsidRPr="00FE160B">
        <w:rPr>
          <w:rFonts w:ascii="Times New Roman" w:hAnsi="Times New Roman" w:cs="Times New Roman"/>
          <w:sz w:val="28"/>
          <w:szCs w:val="28"/>
        </w:rPr>
        <w:t>Адама Мицкевича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1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60B">
        <w:rPr>
          <w:rFonts w:ascii="Times New Roman" w:hAnsi="Times New Roman" w:cs="Times New Roman"/>
          <w:sz w:val="28"/>
          <w:szCs w:val="28"/>
        </w:rPr>
        <w:t>9. КСУП</w:t>
      </w:r>
      <w:r>
        <w:rPr>
          <w:rFonts w:ascii="Times New Roman" w:hAnsi="Times New Roman" w:cs="Times New Roman"/>
          <w:sz w:val="28"/>
          <w:szCs w:val="28"/>
        </w:rPr>
        <w:t xml:space="preserve"> «Озеранский» 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ОАО «</w:t>
      </w:r>
      <w:r w:rsidRPr="00FE160B">
        <w:rPr>
          <w:rFonts w:ascii="Times New Roman" w:hAnsi="Times New Roman" w:cs="Times New Roman"/>
          <w:sz w:val="28"/>
          <w:szCs w:val="28"/>
        </w:rPr>
        <w:t>Мостовчанка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1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ОАО «</w:t>
      </w:r>
      <w:r w:rsidRPr="00FE160B">
        <w:rPr>
          <w:rFonts w:ascii="Times New Roman" w:hAnsi="Times New Roman" w:cs="Times New Roman"/>
          <w:sz w:val="28"/>
          <w:szCs w:val="28"/>
        </w:rPr>
        <w:t>Мостовский ремонтный завод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1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94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филиал «</w:t>
      </w:r>
      <w:r w:rsidRPr="00FE160B">
        <w:rPr>
          <w:rFonts w:ascii="Times New Roman" w:hAnsi="Times New Roman" w:cs="Times New Roman"/>
          <w:sz w:val="28"/>
          <w:szCs w:val="28"/>
        </w:rPr>
        <w:t>Мостовский кумпячок</w:t>
      </w:r>
      <w:r>
        <w:rPr>
          <w:rFonts w:ascii="Times New Roman" w:hAnsi="Times New Roman" w:cs="Times New Roman"/>
          <w:sz w:val="28"/>
          <w:szCs w:val="28"/>
        </w:rPr>
        <w:t>»  ОАО «</w:t>
      </w:r>
      <w:r w:rsidRPr="00FE160B">
        <w:rPr>
          <w:rFonts w:ascii="Times New Roman" w:hAnsi="Times New Roman" w:cs="Times New Roman"/>
          <w:sz w:val="28"/>
          <w:szCs w:val="28"/>
        </w:rPr>
        <w:t xml:space="preserve">Агрокомбинат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160B">
        <w:rPr>
          <w:rFonts w:ascii="Times New Roman" w:hAnsi="Times New Roman" w:cs="Times New Roman"/>
          <w:sz w:val="28"/>
          <w:szCs w:val="28"/>
        </w:rPr>
        <w:t>Скидельский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УЧП КХ «Мечта»</w:t>
      </w:r>
    </w:p>
    <w:p w:rsid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ФХ «Явар Урбаша И.И.»</w:t>
      </w:r>
    </w:p>
    <w:p w:rsid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ПСРА «Рыбхоз «Струбницкий»</w:t>
      </w:r>
    </w:p>
    <w:p w:rsid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ООО «Мостытепломонтаж»</w:t>
      </w:r>
    </w:p>
    <w:p w:rsidR="00FE160B" w:rsidRPr="00FE160B" w:rsidRDefault="00FE160B" w:rsidP="00FE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КФХ «НьюФруит»</w:t>
      </w:r>
    </w:p>
    <w:sectPr w:rsidR="00FE160B" w:rsidRPr="00F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B"/>
    <w:rsid w:val="00210E94"/>
    <w:rsid w:val="003C7E14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8644C"/>
  <w15:chartTrackingRefBased/>
  <w15:docId w15:val="{287381C3-C1EC-4A8A-92CC-E6683FAC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2020-08-06T08:11:00Z</dcterms:created>
  <dcterms:modified xsi:type="dcterms:W3CDTF">2020-08-06T08:51:00Z</dcterms:modified>
</cp:coreProperties>
</file>