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35C8" w14:textId="77777777" w:rsidR="004A7D33" w:rsidRDefault="004A7D33" w:rsidP="00BB0247">
      <w:pPr>
        <w:jc w:val="center"/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FFFFF"/>
        </w:rPr>
        <w:t>О недопущении пожаров и выжигания сухой растительности!</w:t>
      </w:r>
    </w:p>
    <w:p w14:paraId="42941C30" w14:textId="77777777" w:rsidR="004A7D33" w:rsidRDefault="004A7D33" w:rsidP="004A7D3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INCLUDEPICTURE "http://www.ohranaprirody.grodno.by/media/file/binary/2018/2/26/180181442552/paly__jpg.jpg?srv=cms" \* MERGEFORMATINET </w:instrText>
      </w:r>
      <w:r>
        <w:rPr>
          <w:color w:val="000000"/>
          <w:sz w:val="27"/>
          <w:szCs w:val="27"/>
        </w:rPr>
        <w:fldChar w:fldCharType="separate"/>
      </w:r>
      <w:r w:rsidR="007A08C2">
        <w:rPr>
          <w:color w:val="000000"/>
          <w:sz w:val="27"/>
          <w:szCs w:val="27"/>
        </w:rPr>
        <w:fldChar w:fldCharType="begin"/>
      </w:r>
      <w:r w:rsidR="007A08C2">
        <w:rPr>
          <w:color w:val="000000"/>
          <w:sz w:val="27"/>
          <w:szCs w:val="27"/>
        </w:rPr>
        <w:instrText xml:space="preserve"> </w:instrText>
      </w:r>
      <w:r w:rsidR="007A08C2">
        <w:rPr>
          <w:color w:val="000000"/>
          <w:sz w:val="27"/>
          <w:szCs w:val="27"/>
        </w:rPr>
        <w:instrText>INCLUDEPICTURE  "http://www.ohranaprirody.grodno.by/media/file/binary/2018/2/26/180181442552/paly__jpg.jpg?srv=cms" \* M</w:instrText>
      </w:r>
      <w:r w:rsidR="007A08C2">
        <w:rPr>
          <w:color w:val="000000"/>
          <w:sz w:val="27"/>
          <w:szCs w:val="27"/>
        </w:rPr>
        <w:instrText>ERGEFORMATINET</w:instrText>
      </w:r>
      <w:r w:rsidR="007A08C2">
        <w:rPr>
          <w:color w:val="000000"/>
          <w:sz w:val="27"/>
          <w:szCs w:val="27"/>
        </w:rPr>
        <w:instrText xml:space="preserve"> </w:instrText>
      </w:r>
      <w:r w:rsidR="007A08C2">
        <w:rPr>
          <w:color w:val="000000"/>
          <w:sz w:val="27"/>
          <w:szCs w:val="27"/>
        </w:rPr>
        <w:fldChar w:fldCharType="separate"/>
      </w:r>
      <w:r w:rsidR="007A08C2">
        <w:rPr>
          <w:color w:val="000000"/>
          <w:sz w:val="27"/>
          <w:szCs w:val="27"/>
        </w:rPr>
        <w:pict w14:anchorId="2751E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9pt;height:187.5pt">
            <v:imagedata r:id="rId4" r:href="rId5"/>
          </v:shape>
        </w:pict>
      </w:r>
      <w:r w:rsidR="007A08C2"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fldChar w:fldCharType="end"/>
      </w:r>
    </w:p>
    <w:p w14:paraId="470A31CF" w14:textId="77777777" w:rsidR="004A7D33" w:rsidRDefault="004A7D33" w:rsidP="004A7D33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Мостовская районная инспекция природных ресурсов и охраны окружающей среды сообщает (далее - райинспекция), что с приходом тепла участились случаи палов травы. Стремясь очистить таким образом свои участки и «улучшить» газон, домовладельцы часто наносят непоправимый урон не только своим владениям, но и природе.</w:t>
      </w:r>
      <w:r>
        <w:rPr>
          <w:color w:val="000000"/>
          <w:sz w:val="27"/>
          <w:szCs w:val="27"/>
        </w:rPr>
        <w:br/>
        <w:t>     Почвенно-растительный покров – живая оболочка земли. Он является аккумулятором, преобразователем и распределителем солнечной энергии, создавая незаменимые условия для существования многочисленных живых существ. Связанная и накопленная в живом веществе, в отмерших остатках и в гумусе почв энергия солнца обеспечивает  экологическое равновесие.</w:t>
      </w:r>
    </w:p>
    <w:p w14:paraId="6D2599E7" w14:textId="553D619D" w:rsidR="004A7D33" w:rsidRPr="004A7D33" w:rsidRDefault="004A7D33" w:rsidP="004A7D33">
      <w:pPr>
        <w:shd w:val="clear" w:color="auto" w:fill="FFFFFF"/>
        <w:rPr>
          <w:i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 Статистика показывает, что абсолютное большинство случаев пожаров по причинам пала сухой травы происходит по вине людей, и лишь 5-10%- из-за метеорологических усло</w:t>
      </w:r>
      <w:r w:rsidR="00E65BF4">
        <w:rPr>
          <w:color w:val="000000"/>
          <w:sz w:val="27"/>
          <w:szCs w:val="27"/>
        </w:rPr>
        <w:t>вий.</w:t>
      </w:r>
      <w:r w:rsidR="00E65BF4">
        <w:rPr>
          <w:color w:val="000000"/>
          <w:sz w:val="27"/>
          <w:szCs w:val="27"/>
        </w:rPr>
        <w:br/>
        <w:t>     Райинспекция обращает внимание</w:t>
      </w:r>
      <w:r w:rsidR="00481395">
        <w:rPr>
          <w:color w:val="000000"/>
          <w:sz w:val="27"/>
          <w:szCs w:val="27"/>
        </w:rPr>
        <w:t xml:space="preserve">, что </w:t>
      </w:r>
      <w:r>
        <w:rPr>
          <w:color w:val="000000"/>
          <w:sz w:val="27"/>
          <w:szCs w:val="27"/>
        </w:rPr>
        <w:t>подобн</w:t>
      </w:r>
      <w:r w:rsidR="00481395">
        <w:rPr>
          <w:color w:val="000000"/>
          <w:sz w:val="27"/>
          <w:szCs w:val="27"/>
        </w:rPr>
        <w:t>ый</w:t>
      </w:r>
      <w:r>
        <w:rPr>
          <w:color w:val="000000"/>
          <w:sz w:val="27"/>
          <w:szCs w:val="27"/>
        </w:rPr>
        <w:t xml:space="preserve"> подход к прошлогодней траве</w:t>
      </w:r>
      <w:r w:rsidR="00481395">
        <w:rPr>
          <w:color w:val="000000"/>
          <w:sz w:val="27"/>
          <w:szCs w:val="27"/>
        </w:rPr>
        <w:t xml:space="preserve"> д</w:t>
      </w:r>
      <w:r>
        <w:rPr>
          <w:color w:val="000000"/>
          <w:sz w:val="27"/>
          <w:szCs w:val="27"/>
        </w:rPr>
        <w:t>ля живой природы</w:t>
      </w:r>
      <w:r w:rsidR="0048139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явля</w:t>
      </w:r>
      <w:r w:rsidR="00481395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тся настоящим экологическим бедствием.</w:t>
      </w:r>
      <w:r>
        <w:rPr>
          <w:color w:val="000000"/>
          <w:sz w:val="27"/>
          <w:szCs w:val="27"/>
        </w:rPr>
        <w:br/>
        <w:t>     Мнение о том, что палы помогают лучшему росту травы, глубоко ошибочно. В результате выжигания происходит деградация растительного покрова, обедняется его видовой состав и растительные ассоциации, вместо цветущего разнотравья лугов появляется жестко-злаковая растительность и бурьян пустырей.</w:t>
      </w:r>
      <w:r>
        <w:rPr>
          <w:color w:val="000000"/>
          <w:sz w:val="27"/>
          <w:szCs w:val="27"/>
        </w:rPr>
        <w:br/>
        <w:t>   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INCLUDEPICTURE "http://www.ohranaprirody.grodno.by/media/file/binary/2018/2/26/180181442806/paly1__jpg.jpg?srv=cms" \* MERGEFORMATINET </w:instrText>
      </w:r>
      <w:r>
        <w:rPr>
          <w:color w:val="000000"/>
          <w:sz w:val="27"/>
          <w:szCs w:val="27"/>
        </w:rPr>
        <w:fldChar w:fldCharType="separate"/>
      </w:r>
      <w:r w:rsidR="007A08C2">
        <w:rPr>
          <w:color w:val="000000"/>
          <w:sz w:val="27"/>
          <w:szCs w:val="27"/>
        </w:rPr>
        <w:fldChar w:fldCharType="begin"/>
      </w:r>
      <w:r w:rsidR="007A08C2">
        <w:rPr>
          <w:color w:val="000000"/>
          <w:sz w:val="27"/>
          <w:szCs w:val="27"/>
        </w:rPr>
        <w:instrText xml:space="preserve"> </w:instrText>
      </w:r>
      <w:r w:rsidR="007A08C2">
        <w:rPr>
          <w:color w:val="000000"/>
          <w:sz w:val="27"/>
          <w:szCs w:val="27"/>
        </w:rPr>
        <w:instrText>INCLUDEPICTURE  "http://www.ohranaprirody.grodno.by/media/file/binary/2018/2/26/180181442806/pa</w:instrText>
      </w:r>
      <w:r w:rsidR="007A08C2">
        <w:rPr>
          <w:color w:val="000000"/>
          <w:sz w:val="27"/>
          <w:szCs w:val="27"/>
        </w:rPr>
        <w:instrText>ly1__jpg.jpg?srv=cms" \* MERGEFORMATINET</w:instrText>
      </w:r>
      <w:r w:rsidR="007A08C2">
        <w:rPr>
          <w:color w:val="000000"/>
          <w:sz w:val="27"/>
          <w:szCs w:val="27"/>
        </w:rPr>
        <w:instrText xml:space="preserve"> </w:instrText>
      </w:r>
      <w:r w:rsidR="007A08C2">
        <w:rPr>
          <w:color w:val="000000"/>
          <w:sz w:val="27"/>
          <w:szCs w:val="27"/>
        </w:rPr>
        <w:fldChar w:fldCharType="separate"/>
      </w:r>
      <w:r w:rsidR="007A08C2">
        <w:rPr>
          <w:color w:val="000000"/>
          <w:sz w:val="27"/>
          <w:szCs w:val="27"/>
        </w:rPr>
        <w:pict w14:anchorId="0C6B96BB">
          <v:shape id="_x0000_i1026" type="#_x0000_t75" alt="" style="width:249.75pt;height:187.5pt">
            <v:imagedata r:id="rId6" r:href="rId7"/>
          </v:shape>
        </w:pict>
      </w:r>
      <w:r w:rsidR="007A08C2"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br/>
        <w:t xml:space="preserve">     Кроме того, в огне погибают многие насекомые, их личинки и куколки. При </w:t>
      </w:r>
      <w:r>
        <w:rPr>
          <w:color w:val="000000"/>
          <w:sz w:val="27"/>
          <w:szCs w:val="27"/>
        </w:rPr>
        <w:lastRenderedPageBreak/>
        <w:t>этом пожар не отделяет вредных насекомых от полезных. Погибают семена растений и самой травы над поверхностью земли, на земле и под ней. Выживают лишь глубоко находящиеся в почве корневища растений. В результате выжигания сухой травы обедняется видовой состав луговой растительности и животного мира. Везде, где прошли палы, не будет уже прежнего разнообразия, а сорняки-вредители захватят освободившуюся территорию.</w:t>
      </w:r>
      <w:r>
        <w:rPr>
          <w:color w:val="000000"/>
          <w:sz w:val="27"/>
          <w:szCs w:val="27"/>
        </w:rPr>
        <w:br/>
        <w:t>     С уничтожением растительных остатков в почву прекращается поступление органических веществ, резко уменьшается количество гумуса, почва теряет способность удерживать влагу, начинается ее разрушение-эрозия.</w:t>
      </w:r>
      <w:r>
        <w:rPr>
          <w:color w:val="000000"/>
          <w:sz w:val="27"/>
          <w:szCs w:val="27"/>
        </w:rPr>
        <w:br/>
        <w:t>     При пожарах в атмосферу выделяется большое количество ядовитого дыма, воздействие которого вызывает целый ряд различных заболеваний, особенно органов дыхания, сердечно-сосудистой системы. Дым от сжигания травы едкий, тёмный, густой - он очень неприятен людям, ест глаза, неприятно пахнет. Он вреден для аллергиков. Сжигая траву в городе, вдоль автодорог, мы сжигаем и те соли тяжёлых металлов, которые осели на листьях, траве и выкачаны растениями из почвы - такой дым очень ядовит. К тому же в залежах сухой травы и валежника часто лежит мусор, в том числе и не пригодный, опасный для сжигания - пластиковые бутылки. На загрязнённых радионуклидами территориях в воздух с огнём и дымом попадают радиоактивные вещества, которые ветром переносятся на значительные расстояния. В сельской местности в огне сгорают остатки удобрений и ядохимикатов, образуя летучие токсичные органические и неорганические соединения.</w:t>
      </w:r>
      <w:r>
        <w:rPr>
          <w:color w:val="000000"/>
          <w:sz w:val="27"/>
          <w:szCs w:val="27"/>
        </w:rPr>
        <w:br/>
        <w:t>     Палы являются причиной пожаров в лесах и на торфяниках, а так же участились случаи повреждения не контролируемой огненной стихией хозяйственных построек.</w:t>
      </w:r>
      <w:r>
        <w:rPr>
          <w:color w:val="000000"/>
          <w:sz w:val="27"/>
          <w:szCs w:val="27"/>
        </w:rPr>
        <w:br/>
        <w:t>    Райинспекция  обращает особое внимание, что в соответствии с законом Республики Беларусь «О растительном мире» выжигание сухой растительности (сухих растений) и ее остатков на корню запрещается.</w:t>
      </w:r>
      <w:r>
        <w:rPr>
          <w:color w:val="000000"/>
          <w:sz w:val="27"/>
          <w:szCs w:val="27"/>
        </w:rPr>
        <w:br/>
        <w:t>     Уважаемые жители и гости Мостовского района! Давайте прекратим наносить урон природе, своей земле и людям. Во время тяжёлых финансовых проблем тем более ощутим ущерб, которые несут палы травы. На тушение пожара тратятся огромные бюджетные средства, которые так нужны для социально-экономического развития страны.</w:t>
      </w:r>
      <w:r>
        <w:rPr>
          <w:color w:val="000000"/>
          <w:sz w:val="27"/>
          <w:szCs w:val="27"/>
        </w:rPr>
        <w:br/>
        <w:t>    </w:t>
      </w:r>
      <w:r>
        <w:rPr>
          <w:color w:val="000000"/>
          <w:sz w:val="27"/>
          <w:szCs w:val="27"/>
        </w:rPr>
        <w:br/>
      </w:r>
      <w:r w:rsidRPr="004A7D33">
        <w:rPr>
          <w:i/>
          <w:color w:val="000000"/>
          <w:sz w:val="27"/>
          <w:szCs w:val="27"/>
        </w:rPr>
        <w:t>Мостовская районная инспекция природных ресурсов и охраны окружающей среды</w:t>
      </w:r>
    </w:p>
    <w:p w14:paraId="568E2C9A" w14:textId="77777777" w:rsidR="00B309FE" w:rsidRDefault="00B309FE"/>
    <w:sectPr w:rsidR="00B3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D33"/>
    <w:rsid w:val="00105338"/>
    <w:rsid w:val="00481395"/>
    <w:rsid w:val="004A7D33"/>
    <w:rsid w:val="007A08C2"/>
    <w:rsid w:val="00B309FE"/>
    <w:rsid w:val="00B925D7"/>
    <w:rsid w:val="00BB0247"/>
    <w:rsid w:val="00BC5426"/>
    <w:rsid w:val="00D83A1E"/>
    <w:rsid w:val="00E65BF4"/>
    <w:rsid w:val="00F3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452E8"/>
  <w15:chartTrackingRefBased/>
  <w15:docId w15:val="{6FD233A1-E307-46DF-B331-82E8EBF6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A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ohranaprirody.grodno.by/media/file/binary/2018/2/26/180181442806/paly1__jpg.jpg?srv=c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ohranaprirody.grodno.by/media/file/binary/2018/2/26/180181442552/paly__jpg.jpg?srv=cm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недопущении пожаров и выжигания сухой растительности</vt:lpstr>
    </vt:vector>
  </TitlesOfParts>
  <Company>MMD Inc.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недопущении пожаров и выжигания сухой растительности</dc:title>
  <dc:subject/>
  <dc:creator>Customer</dc:creator>
  <cp:keywords/>
  <dc:description/>
  <cp:lastModifiedBy>Алексей Рекуть</cp:lastModifiedBy>
  <cp:revision>4</cp:revision>
  <dcterms:created xsi:type="dcterms:W3CDTF">2019-03-04T08:42:00Z</dcterms:created>
  <dcterms:modified xsi:type="dcterms:W3CDTF">2023-04-11T12:24:00Z</dcterms:modified>
</cp:coreProperties>
</file>