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A" w:rsidRPr="005F3F95" w:rsidRDefault="00DE72FA" w:rsidP="00DE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95">
        <w:rPr>
          <w:rFonts w:ascii="Times New Roman" w:hAnsi="Times New Roman" w:cs="Times New Roman"/>
          <w:b/>
          <w:sz w:val="28"/>
          <w:szCs w:val="28"/>
        </w:rPr>
        <w:t xml:space="preserve">О ПОРЯДКЕ ИНФОРМИРОВАНИЯ </w:t>
      </w:r>
    </w:p>
    <w:p w:rsidR="00DE72FA" w:rsidRPr="005F3F95" w:rsidRDefault="00DE72FA" w:rsidP="00DE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95">
        <w:rPr>
          <w:rFonts w:ascii="Times New Roman" w:hAnsi="Times New Roman" w:cs="Times New Roman"/>
          <w:b/>
          <w:sz w:val="28"/>
          <w:szCs w:val="28"/>
        </w:rPr>
        <w:t>ОРГАНОВ ВНУТРЕННИХ ДЕЛ ОБ ИНОСТРАНЦАХ, ВРЕМЕННО ПРЕБЫВАЮЩИХ В РЕСПУБЛИКЕ БЕЛАРУСЬ</w:t>
      </w:r>
    </w:p>
    <w:p w:rsidR="00DE72FA" w:rsidRPr="005F3F95" w:rsidRDefault="00DE72FA" w:rsidP="00DE7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2FA" w:rsidRPr="0005085F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5085F">
        <w:rPr>
          <w:rFonts w:ascii="Times New Roman" w:hAnsi="Times New Roman" w:cs="Times New Roman"/>
          <w:sz w:val="30"/>
          <w:szCs w:val="30"/>
        </w:rPr>
        <w:t>В соответствии со статьей 43</w:t>
      </w:r>
      <w:r w:rsidRPr="0005085F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05085F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 4 января 2010 г. № 105-3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</w:t>
      </w:r>
      <w:r w:rsidRPr="0005085F">
        <w:rPr>
          <w:rFonts w:ascii="Times New Roman" w:hAnsi="Times New Roman" w:cs="Times New Roman"/>
          <w:b/>
          <w:sz w:val="30"/>
          <w:szCs w:val="30"/>
        </w:rPr>
        <w:t>не позднее трех часов</w:t>
      </w:r>
      <w:r w:rsidRPr="0005085F">
        <w:rPr>
          <w:rFonts w:ascii="Times New Roman" w:hAnsi="Times New Roman" w:cs="Times New Roman"/>
          <w:sz w:val="30"/>
          <w:szCs w:val="30"/>
        </w:rPr>
        <w:t xml:space="preserve">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05085F">
        <w:rPr>
          <w:rFonts w:ascii="Times New Roman" w:hAnsi="Times New Roman" w:cs="Times New Roman"/>
          <w:sz w:val="30"/>
          <w:szCs w:val="30"/>
        </w:rPr>
        <w:t>агроэкоусадьбах</w:t>
      </w:r>
      <w:proofErr w:type="spellEnd"/>
      <w:r w:rsidRPr="0005085F">
        <w:rPr>
          <w:rFonts w:ascii="Times New Roman" w:hAnsi="Times New Roman" w:cs="Times New Roman"/>
          <w:sz w:val="30"/>
          <w:szCs w:val="30"/>
        </w:rPr>
        <w:t xml:space="preserve"> на основании договоров на</w:t>
      </w:r>
      <w:proofErr w:type="gramEnd"/>
      <w:r w:rsidRPr="0005085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5085F">
        <w:rPr>
          <w:rFonts w:ascii="Times New Roman" w:hAnsi="Times New Roman" w:cs="Times New Roman"/>
          <w:sz w:val="30"/>
          <w:szCs w:val="30"/>
        </w:rPr>
        <w:t xml:space="preserve">оказание услуг в сфере </w:t>
      </w:r>
      <w:proofErr w:type="spellStart"/>
      <w:r w:rsidRPr="0005085F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05085F">
        <w:rPr>
          <w:rFonts w:ascii="Times New Roman" w:hAnsi="Times New Roman" w:cs="Times New Roman"/>
          <w:sz w:val="30"/>
          <w:szCs w:val="30"/>
        </w:rPr>
        <w:t>, садовых домиков и дач на основании договоров аренды, многофункциональных пом</w:t>
      </w:r>
      <w:bookmarkStart w:id="0" w:name="_GoBack"/>
      <w:bookmarkEnd w:id="0"/>
      <w:r w:rsidRPr="0005085F">
        <w:rPr>
          <w:rFonts w:ascii="Times New Roman" w:hAnsi="Times New Roman" w:cs="Times New Roman"/>
          <w:sz w:val="30"/>
          <w:szCs w:val="30"/>
        </w:rPr>
        <w:t>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DE72FA" w:rsidRPr="0005085F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85F">
        <w:rPr>
          <w:rFonts w:ascii="Times New Roman" w:hAnsi="Times New Roman" w:cs="Times New Roman"/>
          <w:sz w:val="30"/>
          <w:szCs w:val="30"/>
        </w:rPr>
        <w:t>Указанная информация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- ОАИС) или путем доставки нарочным в порядке, определяемом Министерством внутренних дел. Порядок предоставления информации и форма уведомления определены постановлением Министерства внутренних дел Республики Беларусь от 3 июня 2024 г. № 169 «О порядке информирования».</w:t>
      </w:r>
    </w:p>
    <w:p w:rsidR="0005085F" w:rsidRPr="0005085F" w:rsidRDefault="0005085F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72FA" w:rsidRPr="0005085F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85F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частью 6  статьей 24.35 КоАП Республики Беларусь </w:t>
      </w:r>
      <w:proofErr w:type="spellStart"/>
      <w:r w:rsidRPr="0005085F">
        <w:rPr>
          <w:rFonts w:ascii="Times New Roman" w:hAnsi="Times New Roman" w:cs="Times New Roman"/>
          <w:sz w:val="30"/>
          <w:szCs w:val="30"/>
        </w:rPr>
        <w:t>неинформирование</w:t>
      </w:r>
      <w:proofErr w:type="spellEnd"/>
      <w:r w:rsidRPr="0005085F">
        <w:rPr>
          <w:rFonts w:ascii="Times New Roman" w:hAnsi="Times New Roman" w:cs="Times New Roman"/>
          <w:sz w:val="30"/>
          <w:szCs w:val="30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DE72FA" w:rsidRPr="0005085F" w:rsidRDefault="00DE72FA" w:rsidP="00DE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E72FA" w:rsidRPr="0005085F" w:rsidSect="0040568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A"/>
    <w:rsid w:val="0005085F"/>
    <w:rsid w:val="003A70FB"/>
    <w:rsid w:val="00405681"/>
    <w:rsid w:val="004234AC"/>
    <w:rsid w:val="005F3F95"/>
    <w:rsid w:val="009E4746"/>
    <w:rsid w:val="00B2542F"/>
    <w:rsid w:val="00D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Савосик</dc:creator>
  <cp:keywords/>
  <dc:description/>
  <cp:lastModifiedBy>Николаева</cp:lastModifiedBy>
  <cp:revision>4</cp:revision>
  <cp:lastPrinted>2024-06-21T09:16:00Z</cp:lastPrinted>
  <dcterms:created xsi:type="dcterms:W3CDTF">2024-06-21T08:37:00Z</dcterms:created>
  <dcterms:modified xsi:type="dcterms:W3CDTF">2024-10-09T10:39:00Z</dcterms:modified>
</cp:coreProperties>
</file>