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F552" w14:textId="65993A29" w:rsidR="000D5E9F" w:rsidRPr="00AB4C4B" w:rsidRDefault="00224315" w:rsidP="000D5E9F">
      <w:pPr>
        <w:spacing w:after="0" w:line="240" w:lineRule="auto"/>
        <w:jc w:val="center"/>
        <w:rPr>
          <w:rFonts w:ascii="Times New Roman" w:hAnsi="Times New Roman" w:cs="Times New Roman"/>
          <w:b/>
          <w:bCs/>
          <w:kern w:val="36"/>
          <w:sz w:val="32"/>
          <w:szCs w:val="32"/>
        </w:rPr>
      </w:pPr>
      <w:r w:rsidRPr="00AB4C4B">
        <w:rPr>
          <w:rFonts w:ascii="Times New Roman" w:hAnsi="Times New Roman" w:cs="Times New Roman"/>
          <w:b/>
          <w:bCs/>
          <w:kern w:val="36"/>
          <w:sz w:val="32"/>
          <w:szCs w:val="32"/>
        </w:rPr>
        <w:t>КАК СТАТЬ ГРАЖДАНИНОМ БЕЛАРУСИ</w:t>
      </w:r>
    </w:p>
    <w:p w14:paraId="2544F7D3" w14:textId="77777777" w:rsidR="00FE72B2" w:rsidRPr="00AB4C4B" w:rsidRDefault="00FE72B2" w:rsidP="000D5E9F">
      <w:pPr>
        <w:spacing w:after="0" w:line="240" w:lineRule="auto"/>
        <w:jc w:val="center"/>
        <w:rPr>
          <w:rFonts w:ascii="Times New Roman" w:hAnsi="Times New Roman" w:cs="Times New Roman"/>
          <w:b/>
          <w:bCs/>
          <w:kern w:val="36"/>
          <w:sz w:val="28"/>
          <w:szCs w:val="28"/>
        </w:rPr>
      </w:pPr>
    </w:p>
    <w:p w14:paraId="61E4137F" w14:textId="77777777" w:rsidR="00FE72B2" w:rsidRPr="00AB4C4B" w:rsidRDefault="00FE72B2" w:rsidP="00FE72B2">
      <w:pPr>
        <w:spacing w:after="0" w:line="240" w:lineRule="auto"/>
        <w:ind w:firstLine="709"/>
        <w:jc w:val="both"/>
        <w:rPr>
          <w:rFonts w:ascii="Times New Roman" w:hAnsi="Times New Roman" w:cs="Times New Roman"/>
          <w:sz w:val="28"/>
          <w:szCs w:val="28"/>
        </w:rPr>
      </w:pPr>
      <w:r w:rsidRPr="00AB4C4B">
        <w:rPr>
          <w:rFonts w:ascii="Times New Roman" w:hAnsi="Times New Roman" w:cs="Times New Roman"/>
          <w:sz w:val="28"/>
          <w:szCs w:val="28"/>
        </w:rPr>
        <w:t>Основным нормативным правовым актом Республики Беларусь, регулирующим отношения в сфере гражданства, является Закон Республики Беларусь от 1 августа 2002 года «О гражданстве Республики Беларусь» (в редакциях)</w:t>
      </w:r>
      <w:r w:rsidRPr="00AB4C4B">
        <w:rPr>
          <w:sz w:val="28"/>
          <w:szCs w:val="28"/>
        </w:rPr>
        <w:t xml:space="preserve"> </w:t>
      </w:r>
      <w:r w:rsidRPr="00AB4C4B">
        <w:rPr>
          <w:rFonts w:ascii="Times New Roman" w:hAnsi="Times New Roman" w:cs="Times New Roman"/>
          <w:sz w:val="28"/>
          <w:szCs w:val="28"/>
        </w:rPr>
        <w:t>(далее — Закон). Он определяет правовые основы государственного регулирования в области гражданства, регламентирует основания и порядок приобретения, сохранения и прекращения гражданства Республики Беларусь, принятия, исполнения и обжалования решений по вопросам гражданства, определяет особые случаи изменения и сохранения гражданства, устанавливает компетенцию государственных органов, а также права и обязанности граждан Республики Беларусь.</w:t>
      </w:r>
    </w:p>
    <w:p w14:paraId="05CCD1AC" w14:textId="77777777" w:rsidR="003409B4" w:rsidRPr="00AB4C4B" w:rsidRDefault="003409B4" w:rsidP="00FE72B2">
      <w:pPr>
        <w:spacing w:after="0" w:line="240" w:lineRule="auto"/>
        <w:ind w:firstLine="709"/>
        <w:jc w:val="both"/>
        <w:rPr>
          <w:rFonts w:ascii="Times New Roman" w:eastAsia="Calibri" w:hAnsi="Times New Roman" w:cs="Times New Roman"/>
          <w:sz w:val="28"/>
          <w:szCs w:val="28"/>
        </w:rPr>
      </w:pPr>
      <w:r w:rsidRPr="00AB4C4B">
        <w:rPr>
          <w:rFonts w:ascii="Times New Roman" w:hAnsi="Times New Roman" w:cs="Times New Roman"/>
          <w:sz w:val="28"/>
          <w:szCs w:val="28"/>
        </w:rPr>
        <w:t>Приём заявлений по вопросам приобретения гражданства Республики Беларусь осуществляется по месту жительства заявителей.</w:t>
      </w:r>
      <w:r w:rsidRPr="00AB4C4B">
        <w:rPr>
          <w:sz w:val="28"/>
          <w:szCs w:val="28"/>
        </w:rPr>
        <w:t xml:space="preserve"> </w:t>
      </w:r>
      <w:r w:rsidRPr="00AB4C4B">
        <w:rPr>
          <w:rFonts w:ascii="Times New Roman" w:hAnsi="Times New Roman" w:cs="Times New Roman"/>
          <w:sz w:val="28"/>
          <w:szCs w:val="28"/>
        </w:rPr>
        <w:t>Заявление подается лицом, достигшим 18-летнего возраста, лично в письменной форме с указанием даты его написания. Заявления по вопросам гражданства ребенка или лица, достигшего 18-летнего возраста, над которыми установлены опека или попечительство (далее - подопечный), подаются их законными представителями (единственным законным представителем).</w:t>
      </w:r>
    </w:p>
    <w:p w14:paraId="1D94617E" w14:textId="77777777" w:rsidR="000D5E9F" w:rsidRPr="00AB4C4B" w:rsidRDefault="000D5E9F" w:rsidP="000D5E9F">
      <w:pPr>
        <w:spacing w:after="0" w:line="240" w:lineRule="auto"/>
        <w:rPr>
          <w:rFonts w:ascii="Times New Roman" w:eastAsia="Calibri" w:hAnsi="Times New Roman" w:cs="Times New Roman"/>
          <w:sz w:val="28"/>
          <w:szCs w:val="28"/>
        </w:rPr>
      </w:pPr>
    </w:p>
    <w:p w14:paraId="606CE67A" w14:textId="77777777" w:rsidR="008E6CDC" w:rsidRPr="00AB4C4B" w:rsidRDefault="008E6CDC" w:rsidP="000D5E9F">
      <w:p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Гражданство Республики Беларусь приобретается:</w:t>
      </w:r>
    </w:p>
    <w:p w14:paraId="4CD2D001" w14:textId="77777777" w:rsidR="008E6CDC" w:rsidRPr="00AB4C4B" w:rsidRDefault="008E6CDC" w:rsidP="00752DDD">
      <w:pPr>
        <w:pStyle w:val="a3"/>
        <w:numPr>
          <w:ilvl w:val="0"/>
          <w:numId w:val="1"/>
        </w:num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по рождению;</w:t>
      </w:r>
    </w:p>
    <w:p w14:paraId="4E828F9A" w14:textId="77777777" w:rsidR="008E6CDC" w:rsidRPr="00AB4C4B" w:rsidRDefault="008E6CDC" w:rsidP="00752DDD">
      <w:pPr>
        <w:pStyle w:val="a3"/>
        <w:numPr>
          <w:ilvl w:val="0"/>
          <w:numId w:val="1"/>
        </w:num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в результате приема в гражданство Республики Беларусь;</w:t>
      </w:r>
    </w:p>
    <w:p w14:paraId="01CBED9A" w14:textId="77777777" w:rsidR="008E6CDC" w:rsidRPr="00AB4C4B" w:rsidRDefault="008E6CDC" w:rsidP="00752DDD">
      <w:pPr>
        <w:pStyle w:val="a3"/>
        <w:numPr>
          <w:ilvl w:val="0"/>
          <w:numId w:val="1"/>
        </w:num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в порядке регистрации;</w:t>
      </w:r>
    </w:p>
    <w:p w14:paraId="0766DA95" w14:textId="77777777" w:rsidR="008E6CDC" w:rsidRPr="00AB4C4B" w:rsidRDefault="008E6CDC" w:rsidP="00752DDD">
      <w:pPr>
        <w:pStyle w:val="a3"/>
        <w:numPr>
          <w:ilvl w:val="0"/>
          <w:numId w:val="1"/>
        </w:num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вследствие восстановления в гражданстве Республики Беларусь;</w:t>
      </w:r>
    </w:p>
    <w:p w14:paraId="0FDC2B00" w14:textId="77777777" w:rsidR="000D5E9F" w:rsidRPr="00AB4C4B" w:rsidRDefault="008E6CDC" w:rsidP="000D5E9F">
      <w:pPr>
        <w:pStyle w:val="a3"/>
        <w:numPr>
          <w:ilvl w:val="0"/>
          <w:numId w:val="1"/>
        </w:num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по иным основаниям, предусмотренным Законом и международными договорами.</w:t>
      </w:r>
    </w:p>
    <w:p w14:paraId="0C6A5132" w14:textId="77777777" w:rsidR="000D5E9F" w:rsidRPr="00AB4C4B" w:rsidRDefault="000D5E9F" w:rsidP="000D5E9F">
      <w:pPr>
        <w:spacing w:after="0" w:line="240" w:lineRule="auto"/>
        <w:rPr>
          <w:rFonts w:ascii="Times New Roman" w:eastAsia="Calibri" w:hAnsi="Times New Roman" w:cs="Times New Roman"/>
          <w:sz w:val="28"/>
          <w:szCs w:val="28"/>
        </w:rPr>
      </w:pPr>
      <w:r w:rsidRPr="00AB4C4B">
        <w:rPr>
          <w:rFonts w:ascii="Times New Roman" w:eastAsia="Calibri" w:hAnsi="Times New Roman" w:cs="Times New Roman"/>
          <w:sz w:val="28"/>
          <w:szCs w:val="28"/>
        </w:rPr>
        <w:t xml:space="preserve"> </w:t>
      </w:r>
    </w:p>
    <w:p w14:paraId="65B9AA37" w14:textId="77777777" w:rsidR="000D5E9F" w:rsidRPr="00AB4C4B" w:rsidRDefault="000D5E9F" w:rsidP="000D5E9F">
      <w:pPr>
        <w:spacing w:after="0" w:line="240" w:lineRule="auto"/>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t>Приобретение гражданства Республики Беларусь по рождению</w:t>
      </w:r>
    </w:p>
    <w:p w14:paraId="1EC3E745" w14:textId="77777777" w:rsidR="000D5E9F" w:rsidRPr="00AB4C4B" w:rsidRDefault="000D5E9F" w:rsidP="000D5E9F">
      <w:pPr>
        <w:spacing w:after="0" w:line="240" w:lineRule="auto"/>
        <w:rPr>
          <w:rFonts w:ascii="Times New Roman" w:eastAsia="Calibri" w:hAnsi="Times New Roman" w:cs="Times New Roman"/>
          <w:sz w:val="28"/>
          <w:szCs w:val="28"/>
        </w:rPr>
      </w:pPr>
    </w:p>
    <w:p w14:paraId="5C8C17C8" w14:textId="77777777" w:rsidR="000D5E9F" w:rsidRPr="00AB4C4B" w:rsidRDefault="000D5E9F" w:rsidP="00752DDD">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приобретает гражданство Республики Беларусь по рождению, если на день его рождения:</w:t>
      </w:r>
    </w:p>
    <w:p w14:paraId="05794C12" w14:textId="77777777" w:rsidR="000D5E9F" w:rsidRPr="00AB4C4B" w:rsidRDefault="000D5E9F" w:rsidP="00752DDD">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хотя бы один из родителей ребенка состоит в гражданстве Республики Беларусь независимо от места рождения ребенка;</w:t>
      </w:r>
    </w:p>
    <w:p w14:paraId="1967FE0C" w14:textId="77777777" w:rsidR="000D5E9F" w:rsidRPr="00AB4C4B" w:rsidRDefault="000D5E9F" w:rsidP="00752DDD">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родители (единственный родитель) ребенка, временно или постоянно проживающие на территории Республики Беларусь, являются лицами без гражданства, при условии, что ребенок родился на территории Республики Беларусь;</w:t>
      </w:r>
    </w:p>
    <w:p w14:paraId="4589CBFB" w14:textId="77777777" w:rsidR="000D5E9F" w:rsidRPr="00AB4C4B" w:rsidRDefault="000D5E9F" w:rsidP="00752DDD">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родители (единственный родитель) ребенка, постоянно проживающие на территории Республики Беларусь, являются иностранными гражданами, при условии, что ребенок родился на территории Республики Беларусь, а государства, гражданами которых являются его родители, не предоставляют ему своего гражданства.</w:t>
      </w:r>
    </w:p>
    <w:p w14:paraId="526329CF" w14:textId="77777777" w:rsidR="000D5E9F" w:rsidRPr="00AB4C4B" w:rsidRDefault="000D5E9F" w:rsidP="00752DDD">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 xml:space="preserve">Данный способ приобретения гражданства, за исключением условия указанного в абзацах третьем и четвертом части первой статьи 13 Закона, не </w:t>
      </w:r>
      <w:r w:rsidRPr="00AB4C4B">
        <w:rPr>
          <w:rFonts w:ascii="Times New Roman" w:eastAsia="Calibri" w:hAnsi="Times New Roman" w:cs="Times New Roman"/>
          <w:sz w:val="28"/>
          <w:szCs w:val="28"/>
        </w:rPr>
        <w:lastRenderedPageBreak/>
        <w:t>предусматривает процедурного оформления. Ребенок приобретает гражданство автоматически в момент своего рождения по факту наличия у хотя бы одного из его родителей гражданства Республики Беларусь независимо от места рождения.</w:t>
      </w:r>
    </w:p>
    <w:p w14:paraId="4147CAE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В тех случаях, когда на территории Республики Беларусь родился ребенок, родители (единственный родитель) которого являются лицами без гражданства, временно или постоянно проживающими в Республике Беларусь, или иностранными гражданами, постоянно проживающими в Республике Беларусь, а государства, гражданами которых являются его родители (единственный родитель), не предоставляют ему своего гражданства, родителями (единственным родителем) подается в органы внутренних дел заявление об определении принадлежности к гражданству Республики Беларусь.</w:t>
      </w:r>
    </w:p>
    <w:p w14:paraId="7A40F967" w14:textId="77777777" w:rsidR="000D5E9F" w:rsidRPr="00AB4C4B" w:rsidRDefault="000D5E9F" w:rsidP="000D5E9F">
      <w:pPr>
        <w:spacing w:after="0" w:line="240" w:lineRule="auto"/>
        <w:rPr>
          <w:rFonts w:ascii="Times New Roman" w:eastAsia="Calibri" w:hAnsi="Times New Roman" w:cs="Times New Roman"/>
          <w:sz w:val="28"/>
          <w:szCs w:val="28"/>
        </w:rPr>
      </w:pPr>
    </w:p>
    <w:p w14:paraId="29ACE8AB" w14:textId="77777777" w:rsidR="000D5E9F" w:rsidRPr="00AB4C4B" w:rsidRDefault="000D5E9F" w:rsidP="000D5E9F">
      <w:pPr>
        <w:spacing w:after="0" w:line="240" w:lineRule="auto"/>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t>Прием в гражданство Республики Беларусь</w:t>
      </w:r>
    </w:p>
    <w:p w14:paraId="6966B286" w14:textId="77777777" w:rsidR="000D5E9F" w:rsidRPr="00AB4C4B" w:rsidRDefault="000D5E9F" w:rsidP="000D5E9F">
      <w:pPr>
        <w:spacing w:after="0" w:line="240" w:lineRule="auto"/>
        <w:rPr>
          <w:rFonts w:ascii="Times New Roman" w:eastAsia="Calibri" w:hAnsi="Times New Roman" w:cs="Times New Roman"/>
          <w:sz w:val="28"/>
          <w:szCs w:val="28"/>
        </w:rPr>
      </w:pPr>
    </w:p>
    <w:p w14:paraId="23DBA6A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Основаниями для подачи заявления о приеме в гражданство Республики Беларусь являются:</w:t>
      </w:r>
    </w:p>
    <w:p w14:paraId="3C963F8C"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достижение заявителем 18-летнего возраста;</w:t>
      </w:r>
    </w:p>
    <w:p w14:paraId="6B10ABA2"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обязательство соблюдать и уважать Конституцию Республики Беларусь и иные акты законодательства Республики Беларусь;</w:t>
      </w:r>
    </w:p>
    <w:p w14:paraId="79955484"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знание одного из государственных языков Республики Беларусь в пределах, необходимых для общения;</w:t>
      </w:r>
    </w:p>
    <w:p w14:paraId="70D85718"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постоянное непрерывное проживание на территории Республики Беларусь на протяжении последних 5 лет. Срок проживания в Республике Беларусь считается непрерывным, если в период постоянного проживания в Республике Беларусь в течение последних пяти лет до обращения с заявлением о приеме в гражданство Республики Беларусь лицо выезжало из Республики Беларусь на срок не более девяноста суток в календарном году;</w:t>
      </w:r>
    </w:p>
    <w:p w14:paraId="36921966"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наличие законного источника получения дохода, обеспечивающих заявителю и находящимся на его иждивении нетрудоспособным членам семьи прожиточный минимум, установленный в Республике Беларусь;</w:t>
      </w:r>
    </w:p>
    <w:p w14:paraId="1DE52444"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отсутствие гражданства, либо утрата гражданство иностранного государства в случае приобретения гражданства Республики Беларусь, либо обращение в полномочный орган иностранного государства с заявлением о выходе из гражданства (отказе от гражданства) этого государства, за исключением случаев, когда прекращение гражданства иностранного государства невозможно по независящим от лица причинам.</w:t>
      </w:r>
    </w:p>
    <w:p w14:paraId="7AACFFBE" w14:textId="77777777" w:rsidR="000D5E9F" w:rsidRPr="00AB4C4B" w:rsidRDefault="000D5E9F" w:rsidP="00580310">
      <w:pPr>
        <w:tabs>
          <w:tab w:val="left" w:pos="709"/>
        </w:tabs>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Лица, которым предоставлены статус беженца или убежище в Республике Беларусь, могут быть приняты в гражданство Республики Беларусь при наличии первых пяти оснований.</w:t>
      </w:r>
    </w:p>
    <w:p w14:paraId="59DC2152"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Условие обязательного 5-летнего срока постоянного проживания на территории Беларуси при решении вопроса о приеме в гражданство Беларуси может не применяться для:</w:t>
      </w:r>
    </w:p>
    <w:p w14:paraId="6CF72605"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lastRenderedPageBreak/>
        <w:t>белорусов, а также для лиц, идентифицирующих себя как белорусы, и их потомков (кровные родственники по прямой линии: дети, внуки, правнуки);</w:t>
      </w:r>
    </w:p>
    <w:p w14:paraId="607A88D9"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 являющихся иностранными гражданами или лицами без гражданства, имеющих выдающиеся заслуги перед Республикой Беларусь, высокие достижения в области науки, техники, культуры и спорта либо обладающих профессией или квалификацией, представляющими государственный интерес для Республики Беларусь;</w:t>
      </w:r>
    </w:p>
    <w:p w14:paraId="57E0D08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 являющихся иностранными гражданами или лицами без гражданства, постоянно проживающими в Республике Беларусь, состоящих в браке с гражданином Республики Беларусь не менее трех лет и имеющих общего несовершеннолетнего ребенка, являющегося гражданином Республики Беларусь;</w:t>
      </w:r>
    </w:p>
    <w:p w14:paraId="66ADF515"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 являющихся иностранными гражданами или лицами без гражданства, ранее состоявших в гражданстве Республики Беларусь.</w:t>
      </w:r>
    </w:p>
    <w:p w14:paraId="3AA01F7D" w14:textId="77777777" w:rsidR="000D5E9F" w:rsidRPr="00AB4C4B" w:rsidRDefault="000D5E9F" w:rsidP="000D5E9F">
      <w:pPr>
        <w:spacing w:after="0" w:line="240" w:lineRule="auto"/>
        <w:rPr>
          <w:rFonts w:ascii="Times New Roman" w:eastAsia="Calibri" w:hAnsi="Times New Roman" w:cs="Times New Roman"/>
          <w:sz w:val="28"/>
          <w:szCs w:val="28"/>
        </w:rPr>
      </w:pPr>
    </w:p>
    <w:p w14:paraId="2BE4D7BA" w14:textId="77777777" w:rsidR="000D5E9F" w:rsidRPr="00AB4C4B" w:rsidRDefault="000D5E9F" w:rsidP="000D5E9F">
      <w:pPr>
        <w:spacing w:after="0" w:line="240" w:lineRule="auto"/>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t>Приобретение гражданства Республики Беларусь в порядке регистрации</w:t>
      </w:r>
    </w:p>
    <w:p w14:paraId="0534C1D5" w14:textId="77777777" w:rsidR="000D5E9F" w:rsidRPr="00AB4C4B" w:rsidRDefault="000D5E9F" w:rsidP="000D5E9F">
      <w:pPr>
        <w:spacing w:after="0" w:line="240" w:lineRule="auto"/>
        <w:rPr>
          <w:rFonts w:ascii="Times New Roman" w:eastAsia="Calibri" w:hAnsi="Times New Roman" w:cs="Times New Roman"/>
          <w:sz w:val="28"/>
          <w:szCs w:val="28"/>
        </w:rPr>
      </w:pPr>
    </w:p>
    <w:p w14:paraId="53FCB1E3" w14:textId="77777777" w:rsidR="000D5E9F" w:rsidRPr="00AB4C4B" w:rsidRDefault="000D5E9F" w:rsidP="00580310">
      <w:pPr>
        <w:tabs>
          <w:tab w:val="left" w:pos="709"/>
        </w:tabs>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В органы внутренних дел вправе подавать заявление о приобретении гражданства Республики Беларусь в порядке регистрации постоянно проживающие на территории Республики Беларусь либо прибывшие в Республику Беларусь на постоянное проживание иностранные граждане и лица без гражданства, достигшие 18-летнего возраста, и не состоявшие в гражданстве Республики Беларусь, если они:</w:t>
      </w:r>
    </w:p>
    <w:p w14:paraId="2041436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родились либо постоянно проживали на территории Республики Беларусь до 12 ноября 1991 г.;</w:t>
      </w:r>
    </w:p>
    <w:p w14:paraId="02C4B75E"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являются потомками лиц, которые родились либо постоянно проживали на территории Республики Беларусь до 12 ноября 1991</w:t>
      </w:r>
      <w:r w:rsidR="00580310" w:rsidRPr="00AB4C4B">
        <w:rPr>
          <w:rFonts w:ascii="Times New Roman" w:eastAsia="Calibri" w:hAnsi="Times New Roman" w:cs="Times New Roman"/>
          <w:sz w:val="28"/>
          <w:szCs w:val="28"/>
        </w:rPr>
        <w:t xml:space="preserve"> г.</w:t>
      </w:r>
      <w:r w:rsidRPr="00AB4C4B">
        <w:rPr>
          <w:rFonts w:ascii="Times New Roman" w:eastAsia="Calibri" w:hAnsi="Times New Roman" w:cs="Times New Roman"/>
          <w:sz w:val="28"/>
          <w:szCs w:val="28"/>
        </w:rPr>
        <w:t>;</w:t>
      </w:r>
    </w:p>
    <w:p w14:paraId="4FBB53E9"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являются супругами лиц, которые родились либо постоянно проживали на территории Республики Беларусь до 12 ноября 1991</w:t>
      </w:r>
      <w:r w:rsidR="00580310" w:rsidRPr="00AB4C4B">
        <w:rPr>
          <w:rFonts w:ascii="Times New Roman" w:eastAsia="Calibri" w:hAnsi="Times New Roman" w:cs="Times New Roman"/>
          <w:sz w:val="28"/>
          <w:szCs w:val="28"/>
        </w:rPr>
        <w:t xml:space="preserve"> г.</w:t>
      </w:r>
      <w:r w:rsidRPr="00AB4C4B">
        <w:rPr>
          <w:rFonts w:ascii="Times New Roman" w:eastAsia="Calibri" w:hAnsi="Times New Roman" w:cs="Times New Roman"/>
          <w:sz w:val="28"/>
          <w:szCs w:val="28"/>
        </w:rPr>
        <w:t xml:space="preserve"> и приобретают гражданство Республики Беларусь;</w:t>
      </w:r>
    </w:p>
    <w:p w14:paraId="608EE56A"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получило высшее образование в учреждении образования Республики Беларусь и осуществляет трудовую деятельность в Республике Беларусь в соответствии с законодательством о труде не менее трех лет.</w:t>
      </w:r>
    </w:p>
    <w:p w14:paraId="65040732"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Гражданство Республики Беларусь в порядке регистрации также могут приобрести:</w:t>
      </w:r>
    </w:p>
    <w:p w14:paraId="6694F462"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постоянно проживающий в Республике Беларусь, - по совместному заявлению родителей, один из которых состоит в гражданстве Республики Беларусь, а другой является иностранным гражданином или лицом без гражданства, либо по заявлению одного из указанных родителей, если место нахождения другого родителя неизвестно или невозможно получить его согласие на изменение гражданства ребенка, либо по заявлению единственного родителя, состоящего в гражданстве Республики Беларусь;</w:t>
      </w:r>
    </w:p>
    <w:p w14:paraId="7B705107"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 xml:space="preserve">ребенок, родившийся и постоянно проживающий в Республике Беларусь, - по совместному заявлению постоянно проживающих в Республике Беларусь родителей, являющихся иностранными гражданами и </w:t>
      </w:r>
      <w:r w:rsidRPr="00AB4C4B">
        <w:rPr>
          <w:rFonts w:ascii="Times New Roman" w:eastAsia="Calibri" w:hAnsi="Times New Roman" w:cs="Times New Roman"/>
          <w:sz w:val="28"/>
          <w:szCs w:val="28"/>
        </w:rPr>
        <w:lastRenderedPageBreak/>
        <w:t>(или)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 лицом без гражданства, неизвестно, либо по заявлению постоянно проживающего в Республике Беларусь единственного родителя, являющегося иностранным гражданином или лицом без гражданства, за исключением случаев, предусмотренных абзацами третьим и четвертым части первой статьи 13 настоящего Закона;</w:t>
      </w:r>
    </w:p>
    <w:p w14:paraId="1EE17C4C"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находящийся на территории Республики Беларусь, над которым установлены опека или попечительство и единственный родитель, либо один из родителей, если место нахождения другого родителя неизвестно, либо оба родителя которого умерли, лишены родительских прав, отказались от воспитания ребенка или дали согласие на его усыновление (удочерение), признаны судом недееспособными, безвестно отсутствующими или объявлены умершими, а также лицо, достигшее 18-летнего возраста, над которым установлены опека или попечительство, - по заявлению опекуна (попечителя), согласованному с органом опеки и попечительства;</w:t>
      </w:r>
    </w:p>
    <w:p w14:paraId="4B6A21BC"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родившийся за пределами Республики Беларусь и являющийся лицом без гражданства, постоянно проживающим в Республике Беларусь, - по совместному заявлению постоянно проживающих в Республике Беларусь родителей, являющихся иностранными гражданами и (или)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 лицом без гражданства, неизвестно, либо по заявлению постоянно проживающего в Республике Беларусь единственного родителя, являющегося иностранным гражданином или лицом без гражданства.</w:t>
      </w:r>
    </w:p>
    <w:p w14:paraId="419D16FE" w14:textId="77777777" w:rsidR="000D5E9F" w:rsidRPr="00AB4C4B" w:rsidRDefault="000D5E9F" w:rsidP="000D5E9F">
      <w:pPr>
        <w:spacing w:after="0" w:line="240" w:lineRule="auto"/>
        <w:rPr>
          <w:rFonts w:ascii="Times New Roman" w:eastAsia="Calibri" w:hAnsi="Times New Roman" w:cs="Times New Roman"/>
          <w:sz w:val="28"/>
          <w:szCs w:val="28"/>
        </w:rPr>
      </w:pPr>
    </w:p>
    <w:p w14:paraId="4287E51E" w14:textId="77777777" w:rsidR="000D5E9F" w:rsidRPr="00AB4C4B" w:rsidRDefault="000D5E9F" w:rsidP="000D5E9F">
      <w:pPr>
        <w:spacing w:after="0" w:line="240" w:lineRule="auto"/>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t>Восстановление в гражданстве Республики Беларусь</w:t>
      </w:r>
    </w:p>
    <w:p w14:paraId="726D7761" w14:textId="77777777" w:rsidR="00FE72B2" w:rsidRPr="00AB4C4B" w:rsidRDefault="00FE72B2" w:rsidP="000D5E9F">
      <w:pPr>
        <w:spacing w:after="0" w:line="240" w:lineRule="auto"/>
        <w:rPr>
          <w:rFonts w:ascii="Times New Roman" w:eastAsia="Calibri" w:hAnsi="Times New Roman" w:cs="Times New Roman"/>
          <w:b/>
          <w:i/>
          <w:sz w:val="28"/>
          <w:szCs w:val="28"/>
        </w:rPr>
      </w:pPr>
    </w:p>
    <w:p w14:paraId="6C89A904"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Лицо, достигшее 18-летнего возраста, постоянно проживающее в Республике Беларусь, вправе обратиться с заявлением о восстановлении в гражданстве Республики Беларусь, если оно:</w:t>
      </w:r>
    </w:p>
    <w:p w14:paraId="7825E421"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соблюдает и уважает Конституцию Республики Беларусь, иные акты законодательства, берет на себя обязательство в дальнейшем соблюдать и уважать Конституцию Республики Беларусь и иные акты законодательства;</w:t>
      </w:r>
    </w:p>
    <w:p w14:paraId="60ADB28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знает один из государственных языков Республики Беларусь в пределах, необходимых для общения;</w:t>
      </w:r>
    </w:p>
    <w:p w14:paraId="02A7F96F"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ранее состояло в гражданстве Республики Беларусь и утратило его по основаниям, предусмотренным абзацами третьим или четвертым части первой статьи 19 Закона либо пунктом 1 статьи 20 Закона Республики Беларусь от 18 октября 1991 г. N 1181-XII "О гражданстве Республики Беларусь".</w:t>
      </w:r>
    </w:p>
    <w:p w14:paraId="0118D6DE" w14:textId="77777777" w:rsidR="000D5E9F" w:rsidRPr="00AB4C4B" w:rsidRDefault="000D5E9F" w:rsidP="000D5E9F">
      <w:pPr>
        <w:spacing w:after="0" w:line="240" w:lineRule="auto"/>
        <w:rPr>
          <w:rFonts w:ascii="Times New Roman" w:eastAsia="Calibri" w:hAnsi="Times New Roman" w:cs="Times New Roman"/>
          <w:sz w:val="28"/>
          <w:szCs w:val="28"/>
        </w:rPr>
      </w:pPr>
    </w:p>
    <w:p w14:paraId="30F7B754" w14:textId="77777777" w:rsidR="000D5E9F" w:rsidRPr="00AB4C4B" w:rsidRDefault="000D5E9F" w:rsidP="00FE72B2">
      <w:pPr>
        <w:spacing w:after="0" w:line="240" w:lineRule="auto"/>
        <w:jc w:val="both"/>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lastRenderedPageBreak/>
        <w:t>Приобретение гражданства Республики Беларусь по иным основаниям, предусмотренным Законом</w:t>
      </w:r>
    </w:p>
    <w:p w14:paraId="2A40D03A" w14:textId="77777777" w:rsidR="000D5E9F" w:rsidRPr="00AB4C4B" w:rsidRDefault="000D5E9F" w:rsidP="000D5E9F">
      <w:pPr>
        <w:spacing w:after="0" w:line="240" w:lineRule="auto"/>
        <w:rPr>
          <w:rFonts w:ascii="Times New Roman" w:eastAsia="Calibri" w:hAnsi="Times New Roman" w:cs="Times New Roman"/>
          <w:sz w:val="28"/>
          <w:szCs w:val="28"/>
        </w:rPr>
      </w:pPr>
    </w:p>
    <w:p w14:paraId="1381090B"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К иным основаниям приобретения гражданства относится приобретение гражданства при усыновлении (удочерении), установлении материнства (отцовства), а также в соответствии с международными договорами Республики Беларусь.</w:t>
      </w:r>
    </w:p>
    <w:p w14:paraId="58449D29"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Приобретение гражданства при усыновлении (удочерении), установлении материнства (отцовства)</w:t>
      </w:r>
      <w:r w:rsidR="00FE72B2" w:rsidRPr="00AB4C4B">
        <w:rPr>
          <w:rFonts w:ascii="Times New Roman" w:eastAsia="Calibri" w:hAnsi="Times New Roman" w:cs="Times New Roman"/>
          <w:sz w:val="28"/>
          <w:szCs w:val="28"/>
        </w:rPr>
        <w:t>:</w:t>
      </w:r>
    </w:p>
    <w:p w14:paraId="5B4E0BE4"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который является иностранным гражданином или лицом без гражданства, при усыновлении (удочерении)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 - лицом без гражданства, становится гражданином Республики Беларусь.</w:t>
      </w:r>
    </w:p>
    <w:p w14:paraId="5C2B11D4"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который является иностранным гражданином или лицом без гражданства, при усыновлении (удочерении) супругами, один из которых является гражданином Республики Беларусь, а другой - иностранным гражданином, может приобрести гражданство Республики Беларусь по совместному заявлению усыновителей (</w:t>
      </w:r>
      <w:proofErr w:type="spellStart"/>
      <w:r w:rsidRPr="00AB4C4B">
        <w:rPr>
          <w:rFonts w:ascii="Times New Roman" w:eastAsia="Calibri" w:hAnsi="Times New Roman" w:cs="Times New Roman"/>
          <w:sz w:val="28"/>
          <w:szCs w:val="28"/>
        </w:rPr>
        <w:t>удочерителей</w:t>
      </w:r>
      <w:proofErr w:type="spellEnd"/>
      <w:r w:rsidRPr="00AB4C4B">
        <w:rPr>
          <w:rFonts w:ascii="Times New Roman" w:eastAsia="Calibri" w:hAnsi="Times New Roman" w:cs="Times New Roman"/>
          <w:sz w:val="28"/>
          <w:szCs w:val="28"/>
        </w:rPr>
        <w:t>).</w:t>
      </w:r>
    </w:p>
    <w:p w14:paraId="7B57D059"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За ребенком, который является гражданином Республики Беларусь, сохраняется гражданство Республики Беларусь при его усыновлении (удочерении):</w:t>
      </w:r>
    </w:p>
    <w:p w14:paraId="72E0DA78"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супругами, являющимися иностранными гражданами;</w:t>
      </w:r>
    </w:p>
    <w:p w14:paraId="372A1C6A"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супругами, являющимися лицами без гражданства;</w:t>
      </w:r>
    </w:p>
    <w:p w14:paraId="6590DADC"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супругами, один из которых является гражданином Республики Беларусь, а другой - иностранным гражданином или лицом без гражданства;</w:t>
      </w:r>
    </w:p>
    <w:p w14:paraId="01290749"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супругами, один из которых является иностранным гражданином, а другой - лицом без гражданства;</w:t>
      </w:r>
    </w:p>
    <w:p w14:paraId="1E093B70"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лицом, являющимся иностранным гражданином или лицом без гражданства.</w:t>
      </w:r>
    </w:p>
    <w:p w14:paraId="6339E8D7"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Ребенок, который является иностранным гражданином или лицом без гражданства, при установлении в отношении него материнства (отцовства) лица, являющегося гражданином Республики Беларусь, становится гражданином Республики Беларусь со дня вступления в законную силу решения суда об установлении материнства (отцовства) в случае установления материнства (отцовства) в судебном порядке либо со дня регистрации установления материнства (отцовства) в иных случаях.</w:t>
      </w:r>
    </w:p>
    <w:p w14:paraId="3FA66B71" w14:textId="77777777" w:rsidR="000D5E9F" w:rsidRPr="00AB4C4B" w:rsidRDefault="000D5E9F" w:rsidP="000D5E9F">
      <w:pPr>
        <w:spacing w:after="0" w:line="240" w:lineRule="auto"/>
        <w:rPr>
          <w:rFonts w:ascii="Times New Roman" w:eastAsia="Calibri" w:hAnsi="Times New Roman" w:cs="Times New Roman"/>
          <w:sz w:val="28"/>
          <w:szCs w:val="28"/>
        </w:rPr>
      </w:pPr>
    </w:p>
    <w:p w14:paraId="0AA1DB4A" w14:textId="77777777" w:rsidR="000D5E9F" w:rsidRPr="00AB4C4B" w:rsidRDefault="000D5E9F" w:rsidP="00FE72B2">
      <w:pPr>
        <w:spacing w:after="0" w:line="240" w:lineRule="auto"/>
        <w:jc w:val="both"/>
        <w:rPr>
          <w:rFonts w:ascii="Times New Roman" w:eastAsia="Calibri" w:hAnsi="Times New Roman" w:cs="Times New Roman"/>
          <w:b/>
          <w:i/>
          <w:sz w:val="28"/>
          <w:szCs w:val="28"/>
        </w:rPr>
      </w:pPr>
      <w:r w:rsidRPr="00AB4C4B">
        <w:rPr>
          <w:rFonts w:ascii="Times New Roman" w:eastAsia="Calibri" w:hAnsi="Times New Roman" w:cs="Times New Roman"/>
          <w:b/>
          <w:i/>
          <w:sz w:val="28"/>
          <w:szCs w:val="28"/>
        </w:rPr>
        <w:t>Приобретение гражданства в соответствии с международными договорами Республики Беларусь</w:t>
      </w:r>
    </w:p>
    <w:p w14:paraId="7E6669B0" w14:textId="77777777" w:rsidR="000D5E9F" w:rsidRPr="00AB4C4B" w:rsidRDefault="000D5E9F" w:rsidP="000D5E9F">
      <w:pPr>
        <w:spacing w:after="0" w:line="240" w:lineRule="auto"/>
        <w:rPr>
          <w:rFonts w:ascii="Times New Roman" w:eastAsia="Calibri" w:hAnsi="Times New Roman" w:cs="Times New Roman"/>
          <w:sz w:val="28"/>
          <w:szCs w:val="28"/>
        </w:rPr>
      </w:pPr>
    </w:p>
    <w:p w14:paraId="39F193E7"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Республика Беларусь является участницей Соглашения между Республикой Беларусь, Республикой Казахстан, Кыргызской Республикой и Российской Федерацией об упрощенном порядке приобретения гражданства (далее – Соглашение).</w:t>
      </w:r>
    </w:p>
    <w:p w14:paraId="03C3CE47"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lastRenderedPageBreak/>
        <w:t>Граждане Казахстана, Кыргызстана и России, постоянно проживающие в Республике Беларусь либо прибывающие на ее территорию на постоянное жительство, имеют право на приобретение гражданства Республики Беларусь в соответствии с данным Соглашением при наличии хотя бы одного из следующих условий:</w:t>
      </w:r>
    </w:p>
    <w:p w14:paraId="09CD269B" w14:textId="77777777" w:rsidR="000D5E9F"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если заявитель состоял в гражданстве бывшего СССР, родился или проживал на территории Республики Беларусь до 21 декабря 1991 года (за исключением граждан России);</w:t>
      </w:r>
    </w:p>
    <w:p w14:paraId="1E4EAD40" w14:textId="77777777" w:rsidR="008E6CDC" w:rsidRPr="00AB4C4B" w:rsidRDefault="000D5E9F" w:rsidP="00FE72B2">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при наличии у заявителя хотя бы одного из постоянно проживающих на территории Республики Беларусь и являющихся гражданами Республики Беларусь близких родственников: супруга (супруги), родителей (усыновителей), ребенка (в том числе усыновленного), сестры, брата, деда, бабушки, внука, внучки.</w:t>
      </w:r>
    </w:p>
    <w:p w14:paraId="4B5938C8" w14:textId="77777777" w:rsidR="00031127" w:rsidRPr="00AB4C4B" w:rsidRDefault="00031127" w:rsidP="004F01DE">
      <w:pPr>
        <w:spacing w:after="0" w:line="240" w:lineRule="auto"/>
        <w:jc w:val="both"/>
        <w:rPr>
          <w:rFonts w:ascii="Times New Roman" w:eastAsia="Calibri" w:hAnsi="Times New Roman" w:cs="Times New Roman"/>
          <w:color w:val="FF0000"/>
          <w:sz w:val="28"/>
          <w:szCs w:val="28"/>
        </w:rPr>
      </w:pPr>
    </w:p>
    <w:p w14:paraId="38E423E7" w14:textId="77777777" w:rsidR="00031127" w:rsidRPr="00AB4C4B" w:rsidRDefault="00031127" w:rsidP="00031127">
      <w:pPr>
        <w:spacing w:after="160" w:line="259" w:lineRule="auto"/>
        <w:jc w:val="both"/>
        <w:rPr>
          <w:rFonts w:ascii="Times New Roman" w:hAnsi="Times New Roman" w:cs="Times New Roman"/>
          <w:i/>
          <w:sz w:val="28"/>
          <w:szCs w:val="28"/>
        </w:rPr>
      </w:pPr>
      <w:r w:rsidRPr="00AB4C4B">
        <w:rPr>
          <w:rFonts w:ascii="Times New Roman" w:hAnsi="Times New Roman" w:cs="Times New Roman"/>
          <w:b/>
          <w:bCs/>
          <w:i/>
          <w:sz w:val="28"/>
          <w:szCs w:val="28"/>
        </w:rPr>
        <w:t>Сроки рассмотрения заявлений по вопросам гражданства Республики Беларусь</w:t>
      </w:r>
    </w:p>
    <w:p w14:paraId="23422731" w14:textId="77777777" w:rsidR="00031127" w:rsidRPr="00AB4C4B" w:rsidRDefault="00031127" w:rsidP="00580310">
      <w:pPr>
        <w:spacing w:after="0" w:line="240" w:lineRule="auto"/>
        <w:ind w:firstLine="709"/>
        <w:jc w:val="both"/>
        <w:rPr>
          <w:rFonts w:ascii="Times New Roman" w:hAnsi="Times New Roman" w:cs="Times New Roman"/>
          <w:sz w:val="28"/>
          <w:szCs w:val="28"/>
        </w:rPr>
      </w:pPr>
      <w:r w:rsidRPr="00AB4C4B">
        <w:rPr>
          <w:rFonts w:ascii="Times New Roman" w:hAnsi="Times New Roman" w:cs="Times New Roman"/>
          <w:sz w:val="28"/>
          <w:szCs w:val="28"/>
        </w:rPr>
        <w:t>Срок рассмотрения заявлений о приеме в гражданство Республики Беларусь не должен превышать одного года.</w:t>
      </w:r>
    </w:p>
    <w:p w14:paraId="3BE64736" w14:textId="77777777" w:rsidR="00031127" w:rsidRPr="00AB4C4B" w:rsidRDefault="00031127" w:rsidP="00580310">
      <w:pPr>
        <w:tabs>
          <w:tab w:val="left" w:pos="1335"/>
        </w:tabs>
        <w:spacing w:after="0" w:line="240" w:lineRule="auto"/>
        <w:ind w:firstLine="709"/>
        <w:jc w:val="both"/>
        <w:rPr>
          <w:rFonts w:ascii="Times New Roman" w:eastAsia="Times New Roman" w:hAnsi="Times New Roman" w:cs="Times New Roman"/>
          <w:sz w:val="28"/>
          <w:szCs w:val="28"/>
        </w:rPr>
      </w:pPr>
      <w:r w:rsidRPr="00AB4C4B">
        <w:rPr>
          <w:rFonts w:ascii="Times New Roman" w:eastAsia="Times New Roman" w:hAnsi="Times New Roman" w:cs="Times New Roman"/>
          <w:sz w:val="28"/>
          <w:szCs w:val="28"/>
        </w:rPr>
        <w:t>Срок рассмотрения заявлений о приобретении гражданства Республики Беларусь в порядке регистрации, вследствие восстановления в гражданстве Республики Беларусь не должен превышать двух месяцев.</w:t>
      </w:r>
    </w:p>
    <w:p w14:paraId="0C46B63E" w14:textId="77777777" w:rsidR="00031127" w:rsidRPr="00AB4C4B" w:rsidRDefault="00580310" w:rsidP="00580310">
      <w:pPr>
        <w:pStyle w:val="ConsPlusNormal"/>
        <w:ind w:firstLine="540"/>
        <w:jc w:val="both"/>
        <w:rPr>
          <w:rFonts w:ascii="Times New Roman" w:hAnsi="Times New Roman" w:cs="Times New Roman"/>
          <w:sz w:val="28"/>
          <w:szCs w:val="28"/>
        </w:rPr>
      </w:pPr>
      <w:r w:rsidRPr="00AB4C4B">
        <w:rPr>
          <w:rFonts w:ascii="Times New Roman" w:hAnsi="Times New Roman" w:cs="Times New Roman"/>
          <w:sz w:val="28"/>
          <w:szCs w:val="28"/>
        </w:rPr>
        <w:t xml:space="preserve">  </w:t>
      </w:r>
      <w:r w:rsidR="00031127" w:rsidRPr="00AB4C4B">
        <w:rPr>
          <w:rFonts w:ascii="Times New Roman" w:hAnsi="Times New Roman" w:cs="Times New Roman"/>
          <w:sz w:val="28"/>
          <w:szCs w:val="28"/>
        </w:rPr>
        <w:t>Срок рассмотрения заявлений о приобретении ребенком гражданства Республики Беларусь в соответствии с частью второй статьи 27 настоящего Закона не должен превышать одного месяца.</w:t>
      </w:r>
    </w:p>
    <w:p w14:paraId="0FCA10EA" w14:textId="77777777" w:rsidR="00031127" w:rsidRPr="00AB4C4B" w:rsidRDefault="00580310" w:rsidP="00580310">
      <w:pPr>
        <w:pStyle w:val="ConsPlusNormal"/>
        <w:tabs>
          <w:tab w:val="left" w:pos="709"/>
        </w:tabs>
        <w:ind w:firstLine="540"/>
        <w:jc w:val="both"/>
        <w:rPr>
          <w:rFonts w:ascii="Times New Roman" w:hAnsi="Times New Roman" w:cs="Times New Roman"/>
          <w:sz w:val="28"/>
          <w:szCs w:val="28"/>
        </w:rPr>
      </w:pPr>
      <w:r w:rsidRPr="00AB4C4B">
        <w:rPr>
          <w:rFonts w:ascii="Times New Roman" w:hAnsi="Times New Roman" w:cs="Times New Roman"/>
          <w:sz w:val="28"/>
          <w:szCs w:val="28"/>
        </w:rPr>
        <w:t xml:space="preserve">  </w:t>
      </w:r>
      <w:r w:rsidR="00031127" w:rsidRPr="00AB4C4B">
        <w:rPr>
          <w:rFonts w:ascii="Times New Roman" w:hAnsi="Times New Roman" w:cs="Times New Roman"/>
          <w:sz w:val="28"/>
          <w:szCs w:val="28"/>
        </w:rPr>
        <w:t>Срок рассмотрения заявлений о приобретении гражданства Республики Беларусь по основаниям, предусмотренным международными договорами Республики Беларусь, не должен превышать трех месяцев, если иные сроки не установлены международными договорами Республики Беларусь.</w:t>
      </w:r>
    </w:p>
    <w:p w14:paraId="55F790D0" w14:textId="77777777" w:rsidR="00752DDD" w:rsidRPr="00AB4C4B" w:rsidRDefault="00752DDD" w:rsidP="000D5E9F">
      <w:pPr>
        <w:spacing w:after="0" w:line="240" w:lineRule="auto"/>
        <w:rPr>
          <w:rFonts w:ascii="Times New Roman" w:eastAsia="Calibri" w:hAnsi="Times New Roman" w:cs="Times New Roman"/>
          <w:sz w:val="28"/>
          <w:szCs w:val="28"/>
        </w:rPr>
      </w:pPr>
    </w:p>
    <w:p w14:paraId="157B510F" w14:textId="77777777" w:rsidR="004F01DE" w:rsidRPr="00AB4C4B" w:rsidRDefault="004F01DE" w:rsidP="00580310">
      <w:pPr>
        <w:tabs>
          <w:tab w:val="left" w:pos="709"/>
        </w:tabs>
        <w:spacing w:after="0" w:line="240" w:lineRule="auto"/>
        <w:jc w:val="both"/>
        <w:rPr>
          <w:rFonts w:ascii="Times New Roman" w:eastAsia="Calibri" w:hAnsi="Times New Roman" w:cs="Times New Roman"/>
          <w:i/>
          <w:sz w:val="28"/>
          <w:szCs w:val="28"/>
        </w:rPr>
      </w:pPr>
      <w:r w:rsidRPr="00AB4C4B">
        <w:rPr>
          <w:rFonts w:ascii="Times New Roman" w:hAnsi="Times New Roman" w:cs="Times New Roman"/>
          <w:b/>
          <w:bCs/>
          <w:i/>
          <w:sz w:val="28"/>
          <w:szCs w:val="28"/>
        </w:rPr>
        <w:t>Прекращение рассмотрения заявления о приобретении гражданства Республики Беларусь</w:t>
      </w:r>
    </w:p>
    <w:p w14:paraId="36E16997" w14:textId="77777777" w:rsidR="00752DDD" w:rsidRPr="00AB4C4B" w:rsidRDefault="00752DDD" w:rsidP="003409B4">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Решение о прекращении рассмотрения заявления о приобретении гражданства Республики Беларусь принимается в случае, если в период рассмотрения такого заявления лицо, обратившееся с заявлением о приобретении гражданства Республики Беларусь:</w:t>
      </w:r>
    </w:p>
    <w:p w14:paraId="009CA817"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не соответствует условиям, необходимым для обращения с заявлением о приобретении гражданства Республики Беларусь, предусмотренным статьями 14 и 15 Закона, а также международными договорами Республики Беларусь;</w:t>
      </w:r>
    </w:p>
    <w:p w14:paraId="14E932DB"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подвергается уголовному преследованию на территории Республики Беларусь или иностранного государства за преступления, признаваемые таковыми законодательством Республики Беларусь;</w:t>
      </w:r>
    </w:p>
    <w:p w14:paraId="5150AD63"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 xml:space="preserve">депортировано, выслано из Республики Беларусь, передано иностранному государству в соответствии с международным договором Республики Беларусь о </w:t>
      </w:r>
      <w:proofErr w:type="spellStart"/>
      <w:r w:rsidRPr="00AB4C4B">
        <w:rPr>
          <w:rFonts w:ascii="Times New Roman" w:eastAsia="Calibri" w:hAnsi="Times New Roman" w:cs="Times New Roman"/>
          <w:sz w:val="28"/>
          <w:szCs w:val="28"/>
        </w:rPr>
        <w:t>реадмиссии</w:t>
      </w:r>
      <w:proofErr w:type="spellEnd"/>
      <w:r w:rsidRPr="00AB4C4B">
        <w:rPr>
          <w:rFonts w:ascii="Times New Roman" w:eastAsia="Calibri" w:hAnsi="Times New Roman" w:cs="Times New Roman"/>
          <w:sz w:val="28"/>
          <w:szCs w:val="28"/>
        </w:rPr>
        <w:t>;</w:t>
      </w:r>
    </w:p>
    <w:p w14:paraId="1F188C4A"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lastRenderedPageBreak/>
        <w:t>неоднократно (три и более раза) в течение календарного года подвергалось административным взысканиям на территории Республики Беларусь и не истек срок, по окончании которого оно считается не подвергавшимся административному взысканию;</w:t>
      </w:r>
    </w:p>
    <w:p w14:paraId="0BCAC276"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представило ложные сведения и (или) документы, не соответствующие требованиям законодательства, в том числе подложные, поддельные или недействительные;</w:t>
      </w:r>
    </w:p>
    <w:p w14:paraId="7C92D898"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состоит на воинской службе, службе в полиции, органах безопасности, юстиции или иных государственных органах иностранного государства;</w:t>
      </w:r>
    </w:p>
    <w:p w14:paraId="288C341C"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умерло, признано судом безвестно отсутствующим или объявлено умершим.</w:t>
      </w:r>
    </w:p>
    <w:p w14:paraId="25B7D770" w14:textId="77777777" w:rsidR="00752DDD" w:rsidRPr="00AB4C4B" w:rsidRDefault="00752DDD" w:rsidP="004F01DE">
      <w:pPr>
        <w:spacing w:after="0" w:line="240" w:lineRule="auto"/>
        <w:ind w:firstLine="709"/>
        <w:jc w:val="both"/>
        <w:rPr>
          <w:rFonts w:ascii="Times New Roman" w:eastAsia="Calibri" w:hAnsi="Times New Roman" w:cs="Times New Roman"/>
          <w:sz w:val="28"/>
          <w:szCs w:val="28"/>
        </w:rPr>
      </w:pPr>
      <w:r w:rsidRPr="00AB4C4B">
        <w:rPr>
          <w:rFonts w:ascii="Times New Roman" w:eastAsia="Calibri" w:hAnsi="Times New Roman" w:cs="Times New Roman"/>
          <w:sz w:val="28"/>
          <w:szCs w:val="28"/>
        </w:rPr>
        <w:t>Рассмотрение заявления о приобретении гражданства Республики Беларусь прекращается в случае, если приобретение лицом гражданства Республики Беларусь противоречит интересам национальной безопасности Республики Беларусь.</w:t>
      </w:r>
    </w:p>
    <w:p w14:paraId="18D09F2F" w14:textId="77777777" w:rsidR="00752DDD" w:rsidRPr="00AB4C4B" w:rsidRDefault="00752DDD" w:rsidP="000D5E9F">
      <w:pPr>
        <w:spacing w:after="0" w:line="240" w:lineRule="auto"/>
        <w:rPr>
          <w:rFonts w:ascii="Times New Roman" w:eastAsia="Calibri" w:hAnsi="Times New Roman" w:cs="Times New Roman"/>
          <w:sz w:val="28"/>
          <w:szCs w:val="28"/>
        </w:rPr>
      </w:pPr>
    </w:p>
    <w:p w14:paraId="16778A18" w14:textId="77777777" w:rsidR="00AB4C4B" w:rsidRPr="00AB4C4B" w:rsidRDefault="00AB4C4B" w:rsidP="00580310">
      <w:pPr>
        <w:shd w:val="clear" w:color="auto" w:fill="FFFFFF"/>
        <w:suppressAutoHyphens/>
        <w:spacing w:after="0" w:line="240" w:lineRule="auto"/>
        <w:ind w:firstLine="708"/>
        <w:jc w:val="both"/>
        <w:rPr>
          <w:rFonts w:ascii="Times New Roman" w:eastAsia="Times New Roman" w:hAnsi="Times New Roman" w:cs="Times New Roman"/>
          <w:b/>
          <w:i/>
          <w:color w:val="000000" w:themeColor="text1"/>
          <w:sz w:val="28"/>
          <w:szCs w:val="28"/>
        </w:rPr>
      </w:pPr>
      <w:r w:rsidRPr="00AB4C4B">
        <w:rPr>
          <w:rFonts w:ascii="Times New Roman" w:eastAsia="Times New Roman" w:hAnsi="Times New Roman" w:cs="Times New Roman"/>
          <w:b/>
          <w:i/>
          <w:color w:val="000000" w:themeColor="text1"/>
          <w:sz w:val="28"/>
          <w:szCs w:val="28"/>
        </w:rPr>
        <w:t>ВАЖНО!</w:t>
      </w:r>
    </w:p>
    <w:p w14:paraId="02F98128" w14:textId="77777777" w:rsidR="00580310" w:rsidRPr="00AB4C4B" w:rsidRDefault="00580310" w:rsidP="00580310">
      <w:pPr>
        <w:shd w:val="clear" w:color="auto" w:fill="FFFFFF"/>
        <w:suppressAutoHyphens/>
        <w:spacing w:after="0" w:line="240" w:lineRule="auto"/>
        <w:ind w:firstLine="708"/>
        <w:jc w:val="both"/>
        <w:rPr>
          <w:i/>
          <w:sz w:val="28"/>
          <w:szCs w:val="28"/>
        </w:rPr>
      </w:pPr>
      <w:r w:rsidRPr="00AB4C4B">
        <w:rPr>
          <w:rFonts w:ascii="Times New Roman" w:eastAsia="Times New Roman" w:hAnsi="Times New Roman" w:cs="Times New Roman"/>
          <w:i/>
          <w:color w:val="000000" w:themeColor="text1"/>
          <w:sz w:val="28"/>
          <w:szCs w:val="28"/>
        </w:rPr>
        <w:t xml:space="preserve">Согласно </w:t>
      </w:r>
      <w:r w:rsidRPr="00AB4C4B">
        <w:rPr>
          <w:rFonts w:ascii="Times New Roman" w:hAnsi="Times New Roman" w:cs="Times New Roman"/>
          <w:i/>
          <w:color w:val="000000"/>
          <w:sz w:val="28"/>
          <w:szCs w:val="28"/>
          <w:shd w:val="clear" w:color="auto" w:fill="FFFFFF"/>
        </w:rPr>
        <w:t xml:space="preserve">обновленному Закону, иностранные граждане, которые хотят получить белорусское гражданство, обязаны принести Присягу. </w:t>
      </w:r>
      <w:r w:rsidRPr="00AB4C4B">
        <w:rPr>
          <w:rFonts w:ascii="Times New Roman" w:eastAsia="Times New Roman" w:hAnsi="Times New Roman" w:cs="Times New Roman"/>
          <w:i/>
          <w:color w:val="000000"/>
          <w:sz w:val="28"/>
          <w:szCs w:val="28"/>
          <w:shd w:val="clear" w:color="auto" w:fill="FFFFFF"/>
        </w:rPr>
        <w:t>Решение о приобретении гражданства Республики Беларусь отменяется, если лицо отказалось от принесения Присяги.</w:t>
      </w:r>
    </w:p>
    <w:p w14:paraId="38DC851E" w14:textId="77777777" w:rsidR="00580310" w:rsidRPr="00AB4C4B" w:rsidRDefault="00580310" w:rsidP="00580310">
      <w:pPr>
        <w:shd w:val="clear" w:color="auto" w:fill="FFFFFF"/>
        <w:suppressAutoHyphens/>
        <w:spacing w:after="0" w:line="240" w:lineRule="auto"/>
        <w:ind w:firstLine="708"/>
        <w:jc w:val="both"/>
        <w:rPr>
          <w:i/>
          <w:color w:val="000000"/>
          <w:sz w:val="28"/>
          <w:szCs w:val="28"/>
        </w:rPr>
      </w:pPr>
      <w:r w:rsidRPr="00AB4C4B">
        <w:rPr>
          <w:rFonts w:ascii="Times New Roman" w:hAnsi="Times New Roman" w:cs="Times New Roman"/>
          <w:i/>
          <w:color w:val="000000"/>
          <w:sz w:val="28"/>
          <w:szCs w:val="28"/>
          <w:shd w:val="clear" w:color="auto" w:fill="FFFFFF"/>
        </w:rPr>
        <w:t>Также вступила в силу норма </w:t>
      </w:r>
      <w:r w:rsidRPr="00AB4C4B">
        <w:rPr>
          <w:rFonts w:ascii="Times New Roman" w:eastAsia="Times New Roman" w:hAnsi="Times New Roman" w:cs="Times New Roman"/>
          <w:i/>
          <w:color w:val="000000"/>
          <w:sz w:val="28"/>
          <w:szCs w:val="28"/>
        </w:rPr>
        <w:t xml:space="preserve">о </w:t>
      </w:r>
      <w:r w:rsidRPr="00AB4C4B">
        <w:rPr>
          <w:rFonts w:ascii="Times New Roman" w:hAnsi="Times New Roman" w:cs="Times New Roman"/>
          <w:i/>
          <w:color w:val="000000"/>
          <w:sz w:val="28"/>
          <w:szCs w:val="28"/>
          <w:shd w:val="clear" w:color="auto" w:fill="FFFFFF"/>
        </w:rPr>
        <w:t>регламентации</w:t>
      </w:r>
      <w:r w:rsidRPr="00AB4C4B">
        <w:rPr>
          <w:rFonts w:ascii="Times New Roman" w:eastAsia="Times New Roman" w:hAnsi="Times New Roman" w:cs="Times New Roman"/>
          <w:i/>
          <w:color w:val="000000"/>
          <w:sz w:val="28"/>
          <w:szCs w:val="28"/>
        </w:rPr>
        <w:t xml:space="preserve"> уровня знаний </w:t>
      </w:r>
      <w:r w:rsidRPr="00AB4C4B">
        <w:rPr>
          <w:rFonts w:ascii="Times New Roman" w:hAnsi="Times New Roman" w:cs="Times New Roman"/>
          <w:i/>
          <w:color w:val="000000"/>
          <w:sz w:val="28"/>
          <w:szCs w:val="28"/>
          <w:shd w:val="clear" w:color="auto" w:fill="FFFFFF"/>
        </w:rPr>
        <w:t>лицом, которое хочет получить гражданство Республики Беларусь, о</w:t>
      </w:r>
      <w:r w:rsidRPr="00AB4C4B">
        <w:rPr>
          <w:rFonts w:ascii="Times New Roman" w:eastAsia="Times New Roman" w:hAnsi="Times New Roman" w:cs="Times New Roman"/>
          <w:i/>
          <w:color w:val="000000"/>
          <w:sz w:val="28"/>
          <w:szCs w:val="28"/>
        </w:rPr>
        <w:t>дного из государственных языков. Язык – один из основных аспектов интеграции личности, поэтому сейчас, согласно постановлению МВД, МИД и Минобразования, лица, претендующие на получение белорусского гражданства, будут проходить письменные тесты, чтобы показать свою квалификацию и уровень знаний языка, необходимый для общения.</w:t>
      </w:r>
    </w:p>
    <w:p w14:paraId="7EEBA278" w14:textId="77777777" w:rsidR="00580310" w:rsidRPr="00AB4C4B" w:rsidRDefault="00580310" w:rsidP="00580310">
      <w:pPr>
        <w:spacing w:after="0" w:line="240" w:lineRule="auto"/>
        <w:ind w:firstLine="708"/>
        <w:rPr>
          <w:rFonts w:ascii="Times New Roman" w:eastAsia="Calibri" w:hAnsi="Times New Roman" w:cs="Times New Roman"/>
          <w:sz w:val="28"/>
          <w:szCs w:val="28"/>
        </w:rPr>
      </w:pPr>
    </w:p>
    <w:p w14:paraId="30C4CCE1" w14:textId="77777777" w:rsidR="00C31753" w:rsidRPr="00AB4C4B" w:rsidRDefault="00C31753" w:rsidP="00C31753">
      <w:pPr>
        <w:shd w:val="clear" w:color="auto" w:fill="FFFFFF"/>
        <w:suppressAutoHyphens/>
        <w:spacing w:after="0" w:line="240" w:lineRule="auto"/>
        <w:ind w:firstLine="708"/>
        <w:jc w:val="both"/>
        <w:rPr>
          <w:color w:val="000000"/>
          <w:sz w:val="28"/>
          <w:szCs w:val="28"/>
        </w:rPr>
      </w:pPr>
      <w:r w:rsidRPr="00AB4C4B">
        <w:rPr>
          <w:rFonts w:ascii="Times New Roman" w:eastAsia="Times New Roman" w:hAnsi="Times New Roman" w:cs="Times New Roman"/>
          <w:color w:val="000000"/>
          <w:sz w:val="28"/>
          <w:szCs w:val="28"/>
        </w:rPr>
        <w:t xml:space="preserve">Подробную информацию о процедуре приобретения белорусского гражданства можно получить в </w:t>
      </w:r>
      <w:r>
        <w:rPr>
          <w:rFonts w:ascii="Times New Roman" w:eastAsia="Times New Roman" w:hAnsi="Times New Roman" w:cs="Times New Roman"/>
          <w:color w:val="000000"/>
          <w:sz w:val="28"/>
          <w:szCs w:val="28"/>
        </w:rPr>
        <w:t>отделении</w:t>
      </w:r>
      <w:r w:rsidRPr="00AB4C4B">
        <w:rPr>
          <w:rFonts w:ascii="Times New Roman" w:eastAsia="Times New Roman" w:hAnsi="Times New Roman" w:cs="Times New Roman"/>
          <w:color w:val="000000"/>
          <w:sz w:val="28"/>
          <w:szCs w:val="28"/>
        </w:rPr>
        <w:t xml:space="preserve"> по гражданству и миграции отдела внутренних дел </w:t>
      </w:r>
      <w:r>
        <w:rPr>
          <w:rFonts w:ascii="Times New Roman" w:eastAsia="Times New Roman" w:hAnsi="Times New Roman" w:cs="Times New Roman"/>
          <w:color w:val="000000"/>
          <w:sz w:val="28"/>
          <w:szCs w:val="28"/>
        </w:rPr>
        <w:t>Мостовского</w:t>
      </w:r>
      <w:r w:rsidRPr="00AB4C4B">
        <w:rPr>
          <w:rFonts w:ascii="Times New Roman" w:eastAsia="Times New Roman" w:hAnsi="Times New Roman" w:cs="Times New Roman"/>
          <w:color w:val="000000"/>
          <w:sz w:val="28"/>
          <w:szCs w:val="28"/>
        </w:rPr>
        <w:t xml:space="preserve"> райисполкома (г. </w:t>
      </w:r>
      <w:r>
        <w:rPr>
          <w:rFonts w:ascii="Times New Roman" w:eastAsia="Times New Roman" w:hAnsi="Times New Roman" w:cs="Times New Roman"/>
          <w:color w:val="000000"/>
          <w:sz w:val="28"/>
          <w:szCs w:val="28"/>
        </w:rPr>
        <w:t>Мосты</w:t>
      </w:r>
      <w:r w:rsidRPr="00AB4C4B">
        <w:rPr>
          <w:rFonts w:ascii="Times New Roman" w:eastAsia="Times New Roman" w:hAnsi="Times New Roman" w:cs="Times New Roman"/>
          <w:color w:val="000000"/>
          <w:sz w:val="28"/>
          <w:szCs w:val="28"/>
        </w:rPr>
        <w:t xml:space="preserve">, ул. </w:t>
      </w:r>
      <w:proofErr w:type="spellStart"/>
      <w:r>
        <w:rPr>
          <w:rFonts w:ascii="Times New Roman" w:eastAsia="Times New Roman" w:hAnsi="Times New Roman" w:cs="Times New Roman"/>
          <w:color w:val="000000"/>
          <w:sz w:val="28"/>
          <w:szCs w:val="28"/>
        </w:rPr>
        <w:t>Занеманская</w:t>
      </w:r>
      <w:proofErr w:type="spellEnd"/>
      <w:r w:rsidRPr="00AB4C4B">
        <w:rPr>
          <w:rFonts w:ascii="Times New Roman" w:eastAsia="Times New Roman" w:hAnsi="Times New Roman" w:cs="Times New Roman"/>
          <w:color w:val="000000"/>
          <w:sz w:val="28"/>
          <w:szCs w:val="28"/>
        </w:rPr>
        <w:t xml:space="preserve">,              д. </w:t>
      </w:r>
      <w:r>
        <w:rPr>
          <w:rFonts w:ascii="Times New Roman" w:eastAsia="Times New Roman" w:hAnsi="Times New Roman" w:cs="Times New Roman"/>
          <w:color w:val="000000"/>
          <w:sz w:val="28"/>
          <w:szCs w:val="28"/>
        </w:rPr>
        <w:t>16</w:t>
      </w:r>
      <w:r w:rsidRPr="00AB4C4B">
        <w:rPr>
          <w:rFonts w:ascii="Times New Roman" w:eastAsia="Times New Roman" w:hAnsi="Times New Roman" w:cs="Times New Roman"/>
          <w:color w:val="000000"/>
          <w:sz w:val="28"/>
          <w:szCs w:val="28"/>
        </w:rPr>
        <w:t xml:space="preserve">, </w:t>
      </w:r>
      <w:proofErr w:type="spellStart"/>
      <w:r w:rsidRPr="00AB4C4B">
        <w:rPr>
          <w:rFonts w:ascii="Times New Roman" w:eastAsia="Times New Roman" w:hAnsi="Times New Roman" w:cs="Times New Roman"/>
          <w:color w:val="000000"/>
          <w:sz w:val="28"/>
          <w:szCs w:val="28"/>
        </w:rPr>
        <w:t>каб</w:t>
      </w:r>
      <w:proofErr w:type="spellEnd"/>
      <w:r w:rsidRPr="00AB4C4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38, 39</w:t>
      </w:r>
      <w:r w:rsidRPr="00AB4C4B">
        <w:rPr>
          <w:rFonts w:ascii="Times New Roman" w:eastAsia="Times New Roman" w:hAnsi="Times New Roman" w:cs="Times New Roman"/>
          <w:color w:val="000000"/>
          <w:sz w:val="28"/>
          <w:szCs w:val="28"/>
        </w:rPr>
        <w:t>).</w:t>
      </w:r>
    </w:p>
    <w:p w14:paraId="08F4B42D" w14:textId="77777777" w:rsidR="00C31753" w:rsidRPr="00AB4C4B" w:rsidRDefault="00C31753" w:rsidP="00C31753">
      <w:pPr>
        <w:spacing w:after="160" w:line="259" w:lineRule="auto"/>
        <w:rPr>
          <w:sz w:val="28"/>
          <w:szCs w:val="28"/>
        </w:rPr>
      </w:pPr>
    </w:p>
    <w:p w14:paraId="2EB0CD0F" w14:textId="77777777" w:rsidR="00C31753" w:rsidRPr="00AB4C4B" w:rsidRDefault="00C31753" w:rsidP="00224315">
      <w:pPr>
        <w:spacing w:after="160" w:line="259" w:lineRule="auto"/>
        <w:ind w:left="4536"/>
        <w:jc w:val="both"/>
        <w:rPr>
          <w:sz w:val="28"/>
          <w:szCs w:val="28"/>
        </w:rPr>
      </w:pPr>
      <w:r>
        <w:rPr>
          <w:rFonts w:ascii="Times New Roman" w:hAnsi="Times New Roman"/>
          <w:sz w:val="28"/>
          <w:szCs w:val="28"/>
        </w:rPr>
        <w:t xml:space="preserve">Ольга </w:t>
      </w:r>
      <w:proofErr w:type="spellStart"/>
      <w:r>
        <w:rPr>
          <w:rFonts w:ascii="Times New Roman" w:hAnsi="Times New Roman"/>
          <w:sz w:val="28"/>
          <w:szCs w:val="28"/>
        </w:rPr>
        <w:t>Добриневская</w:t>
      </w:r>
      <w:proofErr w:type="spellEnd"/>
      <w:r w:rsidRPr="00AB4C4B">
        <w:rPr>
          <w:rFonts w:ascii="Times New Roman" w:hAnsi="Times New Roman"/>
          <w:sz w:val="28"/>
          <w:szCs w:val="28"/>
        </w:rPr>
        <w:t xml:space="preserve">, </w:t>
      </w:r>
      <w:r>
        <w:rPr>
          <w:rFonts w:ascii="Times New Roman" w:hAnsi="Times New Roman"/>
          <w:sz w:val="28"/>
          <w:szCs w:val="28"/>
        </w:rPr>
        <w:t>начальник отделения</w:t>
      </w:r>
      <w:r w:rsidRPr="00AB4C4B">
        <w:rPr>
          <w:rFonts w:ascii="Times New Roman" w:hAnsi="Times New Roman"/>
          <w:sz w:val="28"/>
          <w:szCs w:val="28"/>
        </w:rPr>
        <w:t xml:space="preserve"> по гражданству и миграции </w:t>
      </w:r>
      <w:r>
        <w:rPr>
          <w:rFonts w:ascii="Times New Roman" w:hAnsi="Times New Roman"/>
          <w:sz w:val="28"/>
          <w:szCs w:val="28"/>
        </w:rPr>
        <w:t>Мостовского</w:t>
      </w:r>
      <w:r w:rsidRPr="00AB4C4B">
        <w:rPr>
          <w:rFonts w:ascii="Times New Roman" w:hAnsi="Times New Roman"/>
          <w:sz w:val="28"/>
          <w:szCs w:val="28"/>
        </w:rPr>
        <w:t xml:space="preserve"> РОВД</w:t>
      </w:r>
    </w:p>
    <w:p w14:paraId="4FB78074" w14:textId="77777777" w:rsidR="00CF726C" w:rsidRDefault="00CF726C" w:rsidP="008E6CDC"/>
    <w:sectPr w:rsidR="00CF726C" w:rsidSect="00AB4C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C4A"/>
    <w:multiLevelType w:val="hybridMultilevel"/>
    <w:tmpl w:val="0F42A8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C"/>
    <w:rsid w:val="00031127"/>
    <w:rsid w:val="000D5E9F"/>
    <w:rsid w:val="001B5291"/>
    <w:rsid w:val="001C126A"/>
    <w:rsid w:val="00224315"/>
    <w:rsid w:val="003409B4"/>
    <w:rsid w:val="004F01DE"/>
    <w:rsid w:val="00580310"/>
    <w:rsid w:val="00582FBD"/>
    <w:rsid w:val="005F266D"/>
    <w:rsid w:val="00631630"/>
    <w:rsid w:val="00752DDD"/>
    <w:rsid w:val="008E6CDC"/>
    <w:rsid w:val="00976903"/>
    <w:rsid w:val="00AB4C4B"/>
    <w:rsid w:val="00C31753"/>
    <w:rsid w:val="00CF726C"/>
    <w:rsid w:val="00EC4D93"/>
    <w:rsid w:val="00F31F3F"/>
    <w:rsid w:val="00FE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9900"/>
  <w15:docId w15:val="{CD688AE5-6909-45F3-881D-83A5710D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5F266D"/>
  </w:style>
  <w:style w:type="paragraph" w:styleId="a3">
    <w:name w:val="List Paragraph"/>
    <w:basedOn w:val="a"/>
    <w:uiPriority w:val="34"/>
    <w:qFormat/>
    <w:rsid w:val="00752DDD"/>
    <w:pPr>
      <w:ind w:left="720"/>
      <w:contextualSpacing/>
    </w:pPr>
  </w:style>
  <w:style w:type="paragraph" w:customStyle="1" w:styleId="ConsPlusNormal">
    <w:name w:val="ConsPlusNormal"/>
    <w:rsid w:val="0003112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ggim</dc:creator>
  <cp:lastModifiedBy>User</cp:lastModifiedBy>
  <cp:revision>2</cp:revision>
  <dcterms:created xsi:type="dcterms:W3CDTF">2024-03-26T20:34:00Z</dcterms:created>
  <dcterms:modified xsi:type="dcterms:W3CDTF">2024-03-26T20:34:00Z</dcterms:modified>
</cp:coreProperties>
</file>