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BC4" w:rsidRDefault="00A31BC4" w:rsidP="00A31BC4">
      <w:pPr>
        <w:jc w:val="center"/>
        <w:rPr>
          <w:rFonts w:ascii="Times New Roman" w:hAnsi="Times New Roman" w:cs="Times New Roman"/>
          <w:sz w:val="30"/>
          <w:szCs w:val="30"/>
        </w:rPr>
      </w:pPr>
      <w:r w:rsidRPr="00A31BC4">
        <w:rPr>
          <w:rFonts w:ascii="Times New Roman" w:hAnsi="Times New Roman" w:cs="Times New Roman"/>
          <w:sz w:val="30"/>
          <w:szCs w:val="30"/>
        </w:rPr>
        <w:t>Национальный состав населения</w:t>
      </w:r>
      <w:r>
        <w:rPr>
          <w:rFonts w:ascii="Times New Roman" w:hAnsi="Times New Roman" w:cs="Times New Roman"/>
          <w:sz w:val="30"/>
          <w:szCs w:val="30"/>
        </w:rPr>
        <w:t xml:space="preserve"> Мостовского района.</w:t>
      </w:r>
    </w:p>
    <w:p w:rsidR="00A31BC4" w:rsidRDefault="00A31BC4" w:rsidP="00A31BC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 Мостовском районе проживает 27 650 человек. </w:t>
      </w:r>
    </w:p>
    <w:p w:rsidR="00A31BC4" w:rsidRDefault="00A31BC4" w:rsidP="00A31BC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них:</w:t>
      </w:r>
    </w:p>
    <w:p w:rsidR="00A31BC4" w:rsidRDefault="00A31BC4" w:rsidP="00A31BC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белорусы – 20 828 человек;</w:t>
      </w:r>
    </w:p>
    <w:p w:rsidR="00A31BC4" w:rsidRDefault="00A31BC4" w:rsidP="00A31BC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</w:t>
      </w:r>
      <w:r w:rsidRPr="00A31BC4">
        <w:rPr>
          <w:rFonts w:ascii="Times New Roman" w:hAnsi="Times New Roman" w:cs="Times New Roman"/>
          <w:sz w:val="30"/>
          <w:szCs w:val="30"/>
        </w:rPr>
        <w:t>оляки</w:t>
      </w:r>
      <w:r>
        <w:rPr>
          <w:rFonts w:ascii="Times New Roman" w:hAnsi="Times New Roman" w:cs="Times New Roman"/>
          <w:sz w:val="30"/>
          <w:szCs w:val="30"/>
        </w:rPr>
        <w:t xml:space="preserve"> – 4 913 человек;</w:t>
      </w:r>
    </w:p>
    <w:p w:rsidR="00A31BC4" w:rsidRDefault="00A31BC4" w:rsidP="00A31BC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русские -1 202 человек;</w:t>
      </w:r>
    </w:p>
    <w:p w:rsidR="00A31BC4" w:rsidRDefault="00A31BC4" w:rsidP="00A31BC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A31BC4">
        <w:rPr>
          <w:rFonts w:ascii="Times New Roman" w:hAnsi="Times New Roman" w:cs="Times New Roman"/>
          <w:sz w:val="30"/>
          <w:szCs w:val="30"/>
        </w:rPr>
        <w:t>украинцы</w:t>
      </w:r>
      <w:r>
        <w:rPr>
          <w:rFonts w:ascii="Times New Roman" w:hAnsi="Times New Roman" w:cs="Times New Roman"/>
          <w:sz w:val="30"/>
          <w:szCs w:val="30"/>
        </w:rPr>
        <w:t xml:space="preserve"> – 221 человек;</w:t>
      </w:r>
    </w:p>
    <w:p w:rsidR="00A31BC4" w:rsidRDefault="00A31BC4" w:rsidP="00A31BC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A31BC4">
        <w:rPr>
          <w:rFonts w:ascii="Times New Roman" w:hAnsi="Times New Roman" w:cs="Times New Roman"/>
          <w:sz w:val="30"/>
          <w:szCs w:val="30"/>
        </w:rPr>
        <w:t>литовцы</w:t>
      </w:r>
      <w:r>
        <w:rPr>
          <w:rFonts w:ascii="Times New Roman" w:hAnsi="Times New Roman" w:cs="Times New Roman"/>
          <w:sz w:val="30"/>
          <w:szCs w:val="30"/>
        </w:rPr>
        <w:t xml:space="preserve"> – 17 человек.</w:t>
      </w:r>
    </w:p>
    <w:p w:rsidR="00A31BC4" w:rsidRDefault="00A31BC4" w:rsidP="00A31BC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31BC4" w:rsidRDefault="005C2684" w:rsidP="00A31BC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Городское население</w:t>
      </w:r>
      <w:r w:rsidR="00A31BC4">
        <w:rPr>
          <w:rFonts w:ascii="Times New Roman" w:hAnsi="Times New Roman" w:cs="Times New Roman"/>
          <w:sz w:val="30"/>
          <w:szCs w:val="30"/>
        </w:rPr>
        <w:t xml:space="preserve"> - </w:t>
      </w:r>
      <w:r w:rsidR="00A31BC4" w:rsidRPr="00A31BC4">
        <w:rPr>
          <w:rFonts w:ascii="Times New Roman" w:hAnsi="Times New Roman" w:cs="Times New Roman"/>
          <w:sz w:val="30"/>
          <w:szCs w:val="30"/>
        </w:rPr>
        <w:t>15</w:t>
      </w:r>
      <w:r w:rsidR="00A31BC4">
        <w:rPr>
          <w:rFonts w:ascii="Times New Roman" w:hAnsi="Times New Roman" w:cs="Times New Roman"/>
          <w:sz w:val="30"/>
          <w:szCs w:val="30"/>
        </w:rPr>
        <w:t> </w:t>
      </w:r>
      <w:r w:rsidR="00A31BC4" w:rsidRPr="00A31BC4">
        <w:rPr>
          <w:rFonts w:ascii="Times New Roman" w:hAnsi="Times New Roman" w:cs="Times New Roman"/>
          <w:sz w:val="30"/>
          <w:szCs w:val="30"/>
        </w:rPr>
        <w:t>222</w:t>
      </w:r>
      <w:r w:rsidR="00A31B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человек.</w:t>
      </w:r>
    </w:p>
    <w:p w:rsidR="005C2684" w:rsidRDefault="005C2684" w:rsidP="00A31BC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них:</w:t>
      </w:r>
    </w:p>
    <w:p w:rsidR="00A31BC4" w:rsidRDefault="00A31BC4" w:rsidP="00A31BC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белорусы – </w:t>
      </w:r>
      <w:r w:rsidRPr="00A31BC4">
        <w:rPr>
          <w:rFonts w:ascii="Times New Roman" w:hAnsi="Times New Roman" w:cs="Times New Roman"/>
          <w:sz w:val="30"/>
          <w:szCs w:val="30"/>
        </w:rPr>
        <w:t xml:space="preserve">11 969 </w:t>
      </w:r>
      <w:r>
        <w:rPr>
          <w:rFonts w:ascii="Times New Roman" w:hAnsi="Times New Roman" w:cs="Times New Roman"/>
          <w:sz w:val="30"/>
          <w:szCs w:val="30"/>
        </w:rPr>
        <w:t>человек;</w:t>
      </w:r>
    </w:p>
    <w:p w:rsidR="00A31BC4" w:rsidRDefault="00A31BC4" w:rsidP="00A31BC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</w:t>
      </w:r>
      <w:r w:rsidRPr="00A31BC4">
        <w:rPr>
          <w:rFonts w:ascii="Times New Roman" w:hAnsi="Times New Roman" w:cs="Times New Roman"/>
          <w:sz w:val="30"/>
          <w:szCs w:val="30"/>
        </w:rPr>
        <w:t>оляки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31BC4">
        <w:rPr>
          <w:rFonts w:ascii="Times New Roman" w:hAnsi="Times New Roman" w:cs="Times New Roman"/>
          <w:sz w:val="30"/>
          <w:szCs w:val="30"/>
        </w:rPr>
        <w:t xml:space="preserve">2 025 </w:t>
      </w:r>
      <w:r>
        <w:rPr>
          <w:rFonts w:ascii="Times New Roman" w:hAnsi="Times New Roman" w:cs="Times New Roman"/>
          <w:sz w:val="30"/>
          <w:szCs w:val="30"/>
        </w:rPr>
        <w:t>человек;</w:t>
      </w:r>
    </w:p>
    <w:p w:rsidR="00A31BC4" w:rsidRDefault="00A31BC4" w:rsidP="00A31BC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русские -</w:t>
      </w:r>
      <w:r w:rsidR="005C2684">
        <w:rPr>
          <w:rFonts w:ascii="Times New Roman" w:hAnsi="Times New Roman" w:cs="Times New Roman"/>
          <w:sz w:val="30"/>
          <w:szCs w:val="30"/>
        </w:rPr>
        <w:t xml:space="preserve">  </w:t>
      </w:r>
      <w:r w:rsidR="005C2684" w:rsidRPr="00A31BC4">
        <w:rPr>
          <w:rFonts w:ascii="Times New Roman" w:hAnsi="Times New Roman" w:cs="Times New Roman"/>
          <w:sz w:val="30"/>
          <w:szCs w:val="30"/>
        </w:rPr>
        <w:t>737</w:t>
      </w:r>
      <w:r w:rsidR="005C268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человек;</w:t>
      </w:r>
    </w:p>
    <w:p w:rsidR="00A31BC4" w:rsidRDefault="00A31BC4" w:rsidP="00A31BC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A31BC4">
        <w:rPr>
          <w:rFonts w:ascii="Times New Roman" w:hAnsi="Times New Roman" w:cs="Times New Roman"/>
          <w:sz w:val="30"/>
          <w:szCs w:val="30"/>
        </w:rPr>
        <w:t>украинцы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="005C2684">
        <w:rPr>
          <w:rFonts w:ascii="Times New Roman" w:hAnsi="Times New Roman" w:cs="Times New Roman"/>
          <w:sz w:val="30"/>
          <w:szCs w:val="30"/>
        </w:rPr>
        <w:t xml:space="preserve"> </w:t>
      </w:r>
      <w:r w:rsidR="005C2684" w:rsidRPr="00A31BC4">
        <w:rPr>
          <w:rFonts w:ascii="Times New Roman" w:hAnsi="Times New Roman" w:cs="Times New Roman"/>
          <w:sz w:val="30"/>
          <w:szCs w:val="30"/>
        </w:rPr>
        <w:t>120</w:t>
      </w:r>
      <w:r w:rsidR="005C268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человек;</w:t>
      </w:r>
    </w:p>
    <w:p w:rsidR="00A31BC4" w:rsidRDefault="00A31BC4" w:rsidP="00A31BC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A31BC4">
        <w:rPr>
          <w:rFonts w:ascii="Times New Roman" w:hAnsi="Times New Roman" w:cs="Times New Roman"/>
          <w:sz w:val="30"/>
          <w:szCs w:val="30"/>
        </w:rPr>
        <w:t>литовцы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5C2684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человек.</w:t>
      </w:r>
    </w:p>
    <w:p w:rsidR="00A31BC4" w:rsidRDefault="00A31BC4" w:rsidP="00A31BC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31BC4" w:rsidRDefault="005C2684" w:rsidP="00A31BC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C2684">
        <w:rPr>
          <w:rFonts w:ascii="Times New Roman" w:hAnsi="Times New Roman" w:cs="Times New Roman"/>
          <w:sz w:val="30"/>
          <w:szCs w:val="30"/>
        </w:rPr>
        <w:t>Сельское население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Pr="005C2684">
        <w:rPr>
          <w:rFonts w:ascii="Times New Roman" w:hAnsi="Times New Roman" w:cs="Times New Roman"/>
          <w:sz w:val="30"/>
          <w:szCs w:val="30"/>
        </w:rPr>
        <w:t>12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C2684">
        <w:rPr>
          <w:rFonts w:ascii="Times New Roman" w:hAnsi="Times New Roman" w:cs="Times New Roman"/>
          <w:sz w:val="30"/>
          <w:szCs w:val="30"/>
        </w:rPr>
        <w:t>428</w:t>
      </w:r>
      <w:r>
        <w:rPr>
          <w:rFonts w:ascii="Times New Roman" w:hAnsi="Times New Roman" w:cs="Times New Roman"/>
          <w:sz w:val="30"/>
          <w:szCs w:val="30"/>
        </w:rPr>
        <w:t xml:space="preserve"> человек.</w:t>
      </w:r>
    </w:p>
    <w:p w:rsidR="005C2684" w:rsidRDefault="005C2684" w:rsidP="005C268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них:</w:t>
      </w:r>
    </w:p>
    <w:p w:rsidR="005C2684" w:rsidRDefault="005C2684" w:rsidP="005C268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белорусы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C2684">
        <w:rPr>
          <w:rFonts w:ascii="Times New Roman" w:hAnsi="Times New Roman" w:cs="Times New Roman"/>
          <w:sz w:val="30"/>
          <w:szCs w:val="30"/>
        </w:rPr>
        <w:t xml:space="preserve">8 859 </w:t>
      </w:r>
      <w:r>
        <w:rPr>
          <w:rFonts w:ascii="Times New Roman" w:hAnsi="Times New Roman" w:cs="Times New Roman"/>
          <w:sz w:val="30"/>
          <w:szCs w:val="30"/>
        </w:rPr>
        <w:t>человек;</w:t>
      </w:r>
    </w:p>
    <w:p w:rsidR="005C2684" w:rsidRDefault="005C2684" w:rsidP="005C268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</w:t>
      </w:r>
      <w:r w:rsidRPr="00A31BC4">
        <w:rPr>
          <w:rFonts w:ascii="Times New Roman" w:hAnsi="Times New Roman" w:cs="Times New Roman"/>
          <w:sz w:val="30"/>
          <w:szCs w:val="30"/>
        </w:rPr>
        <w:t>оляки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2 888</w:t>
      </w:r>
      <w:r w:rsidRPr="00A31B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человек;</w:t>
      </w:r>
    </w:p>
    <w:p w:rsidR="005C2684" w:rsidRDefault="005C2684" w:rsidP="005C268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русские -  </w:t>
      </w:r>
      <w:r w:rsidRPr="005C2684">
        <w:rPr>
          <w:rFonts w:ascii="Times New Roman" w:hAnsi="Times New Roman" w:cs="Times New Roman"/>
          <w:sz w:val="30"/>
          <w:szCs w:val="30"/>
        </w:rPr>
        <w:t>465</w:t>
      </w:r>
      <w:r>
        <w:rPr>
          <w:rFonts w:ascii="Times New Roman" w:hAnsi="Times New Roman" w:cs="Times New Roman"/>
          <w:sz w:val="30"/>
          <w:szCs w:val="30"/>
        </w:rPr>
        <w:t xml:space="preserve"> человек;</w:t>
      </w:r>
    </w:p>
    <w:p w:rsidR="005C2684" w:rsidRDefault="005C2684" w:rsidP="005C268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A31BC4">
        <w:rPr>
          <w:rFonts w:ascii="Times New Roman" w:hAnsi="Times New Roman" w:cs="Times New Roman"/>
          <w:sz w:val="30"/>
          <w:szCs w:val="30"/>
        </w:rPr>
        <w:t>украинцы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C2684">
        <w:rPr>
          <w:rFonts w:ascii="Times New Roman" w:hAnsi="Times New Roman" w:cs="Times New Roman"/>
          <w:sz w:val="30"/>
          <w:szCs w:val="30"/>
        </w:rPr>
        <w:t>101</w:t>
      </w:r>
      <w:r>
        <w:rPr>
          <w:rFonts w:ascii="Times New Roman" w:hAnsi="Times New Roman" w:cs="Times New Roman"/>
          <w:sz w:val="30"/>
          <w:szCs w:val="30"/>
        </w:rPr>
        <w:t xml:space="preserve"> человек;</w:t>
      </w:r>
    </w:p>
    <w:p w:rsidR="005C2684" w:rsidRDefault="005C2684" w:rsidP="005C268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A31BC4">
        <w:rPr>
          <w:rFonts w:ascii="Times New Roman" w:hAnsi="Times New Roman" w:cs="Times New Roman"/>
          <w:sz w:val="30"/>
          <w:szCs w:val="30"/>
        </w:rPr>
        <w:t>литовцы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человек.</w:t>
      </w:r>
    </w:p>
    <w:p w:rsidR="005C2684" w:rsidRDefault="005C2684" w:rsidP="00A31BC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5C2684" w:rsidRDefault="005C2684" w:rsidP="00A31BC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5C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31"/>
    <w:rsid w:val="00224B72"/>
    <w:rsid w:val="00467131"/>
    <w:rsid w:val="005C2684"/>
    <w:rsid w:val="00A3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3662"/>
  <w15:chartTrackingRefBased/>
  <w15:docId w15:val="{877076F9-3636-4F2B-8A35-702AF90C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Сергеевич Дейкало</dc:creator>
  <cp:keywords/>
  <dc:description/>
  <cp:lastModifiedBy>Сергей Сергеевич Дейкало</cp:lastModifiedBy>
  <cp:revision>3</cp:revision>
  <dcterms:created xsi:type="dcterms:W3CDTF">2020-12-23T14:29:00Z</dcterms:created>
  <dcterms:modified xsi:type="dcterms:W3CDTF">2020-12-23T14:44:00Z</dcterms:modified>
</cp:coreProperties>
</file>