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02" w:rsidRPr="007F7AC0" w:rsidRDefault="00105502" w:rsidP="007F7AC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7F7AC0">
        <w:rPr>
          <w:rFonts w:ascii="Times New Roman" w:hAnsi="Times New Roman"/>
          <w:sz w:val="24"/>
          <w:szCs w:val="24"/>
        </w:rPr>
        <w:t>МАТЕРИАЛЫ</w:t>
      </w:r>
    </w:p>
    <w:p w:rsidR="00105502" w:rsidRPr="007F7AC0" w:rsidRDefault="00105502" w:rsidP="007F7AC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7F7AC0">
        <w:rPr>
          <w:rFonts w:ascii="Times New Roman" w:hAnsi="Times New Roman"/>
          <w:sz w:val="24"/>
          <w:szCs w:val="24"/>
        </w:rPr>
        <w:t>для членов информационно-пропагандистских групп</w:t>
      </w:r>
    </w:p>
    <w:p w:rsidR="00105502" w:rsidRPr="007F7AC0" w:rsidRDefault="00105502" w:rsidP="007F7AC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7F7AC0">
        <w:rPr>
          <w:rFonts w:ascii="Times New Roman" w:hAnsi="Times New Roman"/>
          <w:sz w:val="24"/>
          <w:szCs w:val="24"/>
        </w:rPr>
        <w:t>(январь 2023 г.)</w:t>
      </w:r>
    </w:p>
    <w:p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05502" w:rsidRPr="004A4A65" w:rsidRDefault="005F1E4C" w:rsidP="001055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</w:t>
      </w:r>
      <w:bookmarkStart w:id="0" w:name="_GoBack"/>
      <w:r w:rsidRPr="004A4A65">
        <w:rPr>
          <w:rFonts w:ascii="Times New Roman" w:hAnsi="Times New Roman"/>
          <w:b/>
          <w:sz w:val="30"/>
          <w:szCs w:val="30"/>
        </w:rPr>
        <w:t xml:space="preserve">И ПОЛОВУЮ СВОБОДУ НЕСОВЕРШЕННОЛЕТНИХ </w:t>
      </w:r>
      <w:bookmarkEnd w:id="0"/>
      <w:r w:rsidRPr="004A4A65">
        <w:rPr>
          <w:rFonts w:ascii="Times New Roman" w:hAnsi="Times New Roman"/>
          <w:b/>
          <w:sz w:val="30"/>
          <w:szCs w:val="30"/>
        </w:rPr>
        <w:t xml:space="preserve">В РЕСПУБЛИКЕ БЕЛАРУСЬ </w:t>
      </w:r>
    </w:p>
    <w:p w:rsidR="00105502" w:rsidRPr="002E1FEE" w:rsidRDefault="00105502" w:rsidP="00105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502" w:rsidRPr="007F7AC0" w:rsidRDefault="00105502" w:rsidP="007F7AC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eastAsia="Calibri" w:hAnsi="Times New Roman"/>
          <w:i/>
          <w:sz w:val="24"/>
          <w:szCs w:val="24"/>
        </w:rPr>
        <w:t xml:space="preserve">Материал подготовлен </w:t>
      </w:r>
      <w:r w:rsidRPr="007F7AC0">
        <w:rPr>
          <w:rFonts w:ascii="Times New Roman" w:hAnsi="Times New Roman"/>
          <w:i/>
          <w:sz w:val="24"/>
          <w:szCs w:val="24"/>
        </w:rPr>
        <w:t xml:space="preserve">Управлением по </w:t>
      </w:r>
      <w:proofErr w:type="spellStart"/>
      <w:r w:rsidRPr="007F7AC0">
        <w:rPr>
          <w:rFonts w:ascii="Times New Roman" w:hAnsi="Times New Roman"/>
          <w:i/>
          <w:sz w:val="24"/>
          <w:szCs w:val="24"/>
        </w:rPr>
        <w:t>наркоконтролю</w:t>
      </w:r>
      <w:proofErr w:type="spellEnd"/>
      <w:r w:rsidRPr="007F7AC0">
        <w:rPr>
          <w:rFonts w:ascii="Times New Roman" w:hAnsi="Times New Roman"/>
          <w:i/>
          <w:sz w:val="24"/>
          <w:szCs w:val="24"/>
        </w:rPr>
        <w:t xml:space="preserve"> и противодействию </w:t>
      </w:r>
    </w:p>
    <w:p w:rsidR="00105502" w:rsidRPr="007F7AC0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hAnsi="Times New Roman"/>
          <w:i/>
          <w:sz w:val="24"/>
          <w:szCs w:val="24"/>
        </w:rPr>
        <w:t>торговле людьми УВД Гродненского облисполкома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E3690" w:rsidRDefault="002E2C3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2D7">
        <w:rPr>
          <w:rFonts w:ascii="Times New Roman" w:hAnsi="Times New Roman"/>
          <w:sz w:val="30"/>
          <w:szCs w:val="30"/>
        </w:rPr>
        <w:t xml:space="preserve">Рассматриваемый </w:t>
      </w:r>
      <w:r w:rsidRPr="002E2C37">
        <w:rPr>
          <w:rFonts w:ascii="Times New Roman" w:hAnsi="Times New Roman"/>
          <w:sz w:val="30"/>
          <w:szCs w:val="30"/>
        </w:rPr>
        <w:t xml:space="preserve">нами вопрос является достаточно щепетильным, но молчать ни в коем случае нельзя. Сегодня уже невозможно сделать вид, что этой проблемы нет в обществе. Она была всегда: как 10 лет назад так и 20, </w:t>
      </w:r>
      <w:proofErr w:type="gramStart"/>
      <w:r w:rsidRPr="002E2C37">
        <w:rPr>
          <w:rFonts w:ascii="Times New Roman" w:hAnsi="Times New Roman"/>
          <w:sz w:val="30"/>
          <w:szCs w:val="30"/>
        </w:rPr>
        <w:t>однако  в</w:t>
      </w:r>
      <w:proofErr w:type="gramEnd"/>
      <w:r w:rsidRPr="002E2C37">
        <w:rPr>
          <w:rFonts w:ascii="Times New Roman" w:hAnsi="Times New Roman"/>
          <w:sz w:val="30"/>
          <w:szCs w:val="30"/>
        </w:rPr>
        <w:t xml:space="preserve"> то время  обсуждать ее было не принято. В месте с тем,  в последние годы</w:t>
      </w:r>
      <w:r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7F7AC0" w:rsidRPr="007F7AC0" w:rsidRDefault="00C412FA" w:rsidP="00601CA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hAnsi="Times New Roman"/>
          <w:b/>
          <w:i/>
          <w:sz w:val="24"/>
          <w:szCs w:val="24"/>
        </w:rPr>
        <w:t>Справочно</w:t>
      </w:r>
      <w:r w:rsidR="005749BC" w:rsidRPr="007F7AC0">
        <w:rPr>
          <w:rFonts w:ascii="Times New Roman" w:hAnsi="Times New Roman"/>
          <w:i/>
          <w:sz w:val="24"/>
          <w:szCs w:val="24"/>
        </w:rPr>
        <w:t xml:space="preserve"> </w:t>
      </w:r>
    </w:p>
    <w:p w:rsidR="00233EAE" w:rsidRPr="007F7AC0" w:rsidRDefault="005749BC" w:rsidP="00601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AC0">
        <w:rPr>
          <w:rFonts w:ascii="Times New Roman" w:hAnsi="Times New Roman"/>
          <w:i/>
          <w:sz w:val="24"/>
          <w:szCs w:val="24"/>
        </w:rPr>
        <w:t>Р</w:t>
      </w:r>
      <w:r w:rsidR="00C412FA" w:rsidRPr="007F7AC0">
        <w:rPr>
          <w:rFonts w:ascii="Times New Roman" w:hAnsi="Times New Roman"/>
          <w:i/>
          <w:sz w:val="24"/>
          <w:szCs w:val="24"/>
        </w:rPr>
        <w:t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строилась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2020 – 2022 годы, утвержденного первым заместителем премьер-министра Республики Беларусь от 28 января 2020 г. №33/102-477/38.</w:t>
      </w:r>
      <w:r w:rsidR="00C412FA" w:rsidRPr="007F7AC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33EAE" w:rsidRPr="009D13C8" w:rsidRDefault="005C42D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233EAE" w:rsidRPr="009D13C8" w:rsidRDefault="005C42D7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233EAE" w:rsidRPr="009D13C8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:rsidR="00C412FA" w:rsidRDefault="005C42D7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7F7AC0" w:rsidRPr="007F7AC0" w:rsidRDefault="00997F5E" w:rsidP="001B20C9">
      <w:pPr>
        <w:pStyle w:val="1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F7AC0">
        <w:rPr>
          <w:rFonts w:ascii="Times New Roman" w:hAnsi="Times New Roman"/>
          <w:b/>
          <w:i/>
          <w:sz w:val="24"/>
          <w:szCs w:val="24"/>
        </w:rPr>
        <w:t>Справочно</w:t>
      </w:r>
    </w:p>
    <w:p w:rsidR="00997F5E" w:rsidRPr="007F7AC0" w:rsidRDefault="00997F5E" w:rsidP="001B20C9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hAnsi="Times New Roman"/>
          <w:i/>
          <w:sz w:val="24"/>
          <w:szCs w:val="24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7F7AC0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hAnsi="Times New Roman"/>
          <w:b/>
          <w:i/>
          <w:sz w:val="24"/>
          <w:szCs w:val="24"/>
        </w:rPr>
        <w:lastRenderedPageBreak/>
        <w:t>изнасилование</w:t>
      </w:r>
      <w:r w:rsidRPr="007F7AC0">
        <w:rPr>
          <w:rFonts w:ascii="Times New Roman" w:hAnsi="Times New Roman"/>
          <w:i/>
          <w:sz w:val="24"/>
          <w:szCs w:val="24"/>
        </w:rPr>
        <w:t xml:space="preserve"> заведомо несовершеннолетнего, малолетнего </w:t>
      </w:r>
      <w:r w:rsidRPr="007F7AC0">
        <w:rPr>
          <w:rFonts w:ascii="Times New Roman" w:hAnsi="Times New Roman"/>
          <w:b/>
          <w:i/>
          <w:sz w:val="24"/>
          <w:szCs w:val="24"/>
        </w:rPr>
        <w:t>(части 2, 3 статьи 166 УК)</w:t>
      </w:r>
      <w:r w:rsidRPr="007F7AC0">
        <w:rPr>
          <w:rFonts w:ascii="Times New Roman" w:hAnsi="Times New Roman"/>
          <w:i/>
          <w:sz w:val="24"/>
          <w:szCs w:val="24"/>
        </w:rPr>
        <w:t>;</w:t>
      </w:r>
    </w:p>
    <w:p w:rsidR="00997F5E" w:rsidRPr="007F7AC0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hAnsi="Times New Roman"/>
          <w:b/>
          <w:i/>
          <w:sz w:val="24"/>
          <w:szCs w:val="24"/>
        </w:rPr>
        <w:t>насильственные действия</w:t>
      </w:r>
      <w:r w:rsidRPr="007F7AC0">
        <w:rPr>
          <w:rFonts w:ascii="Times New Roman" w:hAnsi="Times New Roman"/>
          <w:i/>
          <w:sz w:val="24"/>
          <w:szCs w:val="24"/>
        </w:rPr>
        <w:t xml:space="preserve"> сексуального характера в отношении заведомо несовершеннолетнего, малолетнего </w:t>
      </w:r>
      <w:r w:rsidRPr="007F7AC0">
        <w:rPr>
          <w:rFonts w:ascii="Times New Roman" w:hAnsi="Times New Roman"/>
          <w:b/>
          <w:i/>
          <w:sz w:val="24"/>
          <w:szCs w:val="24"/>
        </w:rPr>
        <w:t>(части 2, 3 статьи 167 УК)</w:t>
      </w:r>
      <w:r w:rsidRPr="007F7AC0">
        <w:rPr>
          <w:rFonts w:ascii="Times New Roman" w:hAnsi="Times New Roman"/>
          <w:i/>
          <w:sz w:val="24"/>
          <w:szCs w:val="24"/>
        </w:rPr>
        <w:t>;</w:t>
      </w:r>
    </w:p>
    <w:p w:rsidR="00997F5E" w:rsidRPr="007F7AC0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hAnsi="Times New Roman"/>
          <w:b/>
          <w:i/>
          <w:sz w:val="24"/>
          <w:szCs w:val="24"/>
        </w:rPr>
        <w:t>половое сношение и иные действия сексуального характера</w:t>
      </w:r>
      <w:r w:rsidRPr="007F7AC0">
        <w:rPr>
          <w:rFonts w:ascii="Times New Roman" w:hAnsi="Times New Roman"/>
          <w:i/>
          <w:sz w:val="24"/>
          <w:szCs w:val="24"/>
        </w:rPr>
        <w:t xml:space="preserve"> с лицом, не достигшим шестнадцатилетнего возраста </w:t>
      </w:r>
      <w:r w:rsidRPr="007F7AC0">
        <w:rPr>
          <w:rFonts w:ascii="Times New Roman" w:hAnsi="Times New Roman"/>
          <w:b/>
          <w:i/>
          <w:sz w:val="24"/>
          <w:szCs w:val="24"/>
        </w:rPr>
        <w:t>(статья 168 УК)</w:t>
      </w:r>
      <w:r w:rsidRPr="007F7AC0">
        <w:rPr>
          <w:rFonts w:ascii="Times New Roman" w:hAnsi="Times New Roman"/>
          <w:i/>
          <w:sz w:val="24"/>
          <w:szCs w:val="24"/>
        </w:rPr>
        <w:t>;</w:t>
      </w:r>
    </w:p>
    <w:p w:rsidR="00997F5E" w:rsidRPr="007F7AC0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hAnsi="Times New Roman"/>
          <w:b/>
          <w:i/>
          <w:sz w:val="24"/>
          <w:szCs w:val="24"/>
        </w:rPr>
        <w:t>развратные действия</w:t>
      </w:r>
      <w:r w:rsidRPr="007F7AC0">
        <w:rPr>
          <w:rFonts w:ascii="Times New Roman" w:hAnsi="Times New Roman"/>
          <w:i/>
          <w:sz w:val="24"/>
          <w:szCs w:val="24"/>
        </w:rPr>
        <w:t xml:space="preserve"> </w:t>
      </w:r>
      <w:r w:rsidRPr="007F7AC0">
        <w:rPr>
          <w:rFonts w:ascii="Times New Roman" w:hAnsi="Times New Roman"/>
          <w:b/>
          <w:i/>
          <w:sz w:val="24"/>
          <w:szCs w:val="24"/>
        </w:rPr>
        <w:t>(статья 169 УК)</w:t>
      </w:r>
      <w:r w:rsidRPr="007F7AC0">
        <w:rPr>
          <w:rFonts w:ascii="Times New Roman" w:hAnsi="Times New Roman"/>
          <w:i/>
          <w:sz w:val="24"/>
          <w:szCs w:val="24"/>
        </w:rPr>
        <w:t>;</w:t>
      </w:r>
    </w:p>
    <w:p w:rsidR="00997F5E" w:rsidRPr="007F7AC0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hAnsi="Times New Roman"/>
          <w:b/>
          <w:i/>
          <w:sz w:val="24"/>
          <w:szCs w:val="24"/>
        </w:rPr>
        <w:t>понуждение к действиям сексуального характера</w:t>
      </w:r>
      <w:r w:rsidRPr="007F7AC0">
        <w:rPr>
          <w:rFonts w:ascii="Times New Roman" w:hAnsi="Times New Roman"/>
          <w:i/>
          <w:sz w:val="24"/>
          <w:szCs w:val="24"/>
        </w:rPr>
        <w:t xml:space="preserve"> заведомо несовершеннолетнего </w:t>
      </w:r>
      <w:r w:rsidRPr="007F7AC0">
        <w:rPr>
          <w:rFonts w:ascii="Times New Roman" w:hAnsi="Times New Roman"/>
          <w:b/>
          <w:i/>
          <w:sz w:val="24"/>
          <w:szCs w:val="24"/>
        </w:rPr>
        <w:t>(часть 2 статьи 170 УК).</w:t>
      </w:r>
    </w:p>
    <w:p w:rsidR="00997F5E" w:rsidRPr="007F7AC0" w:rsidRDefault="00997F5E" w:rsidP="001B20C9">
      <w:pPr>
        <w:pStyle w:val="1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F7AC0">
        <w:rPr>
          <w:rFonts w:ascii="Times New Roman" w:hAnsi="Times New Roman"/>
          <w:i/>
          <w:sz w:val="24"/>
          <w:szCs w:val="24"/>
        </w:rPr>
        <w:t xml:space="preserve">Согласно </w:t>
      </w:r>
      <w:proofErr w:type="gramStart"/>
      <w:r w:rsidRPr="007F7AC0">
        <w:rPr>
          <w:rFonts w:ascii="Times New Roman" w:hAnsi="Times New Roman"/>
          <w:i/>
          <w:sz w:val="24"/>
          <w:szCs w:val="24"/>
        </w:rPr>
        <w:t>пункту</w:t>
      </w:r>
      <w:proofErr w:type="gramEnd"/>
      <w:r w:rsidRPr="007F7AC0">
        <w:rPr>
          <w:rFonts w:ascii="Times New Roman" w:hAnsi="Times New Roman"/>
          <w:i/>
          <w:sz w:val="24"/>
          <w:szCs w:val="24"/>
        </w:rPr>
        <w:t xml:space="preserve"> второму части 2 статьи 174 УПК Республики Беларусь (далее – УПК) </w:t>
      </w:r>
      <w:r w:rsidRPr="007F7AC0">
        <w:rPr>
          <w:rFonts w:ascii="Times New Roman" w:hAnsi="Times New Roman"/>
          <w:b/>
          <w:i/>
          <w:sz w:val="24"/>
          <w:szCs w:val="24"/>
        </w:rPr>
        <w:t>принятие решений</w:t>
      </w:r>
      <w:r w:rsidRPr="007F7AC0">
        <w:rPr>
          <w:rFonts w:ascii="Times New Roman" w:hAnsi="Times New Roman"/>
          <w:i/>
          <w:sz w:val="24"/>
          <w:szCs w:val="24"/>
        </w:rPr>
        <w:t xml:space="preserve"> </w:t>
      </w:r>
      <w:r w:rsidRPr="007F7AC0">
        <w:rPr>
          <w:rFonts w:ascii="Times New Roman" w:hAnsi="Times New Roman"/>
          <w:i/>
          <w:color w:val="000000"/>
          <w:sz w:val="24"/>
          <w:szCs w:val="24"/>
        </w:rPr>
        <w:t>по поступившим заявлениям или сообщениям о преступлениях</w:t>
      </w:r>
      <w:r w:rsidRPr="007F7AC0">
        <w:rPr>
          <w:rFonts w:ascii="Times New Roman" w:hAnsi="Times New Roman"/>
          <w:i/>
          <w:sz w:val="24"/>
          <w:szCs w:val="24"/>
        </w:rPr>
        <w:t xml:space="preserve"> </w:t>
      </w:r>
      <w:r w:rsidRPr="007F7AC0">
        <w:rPr>
          <w:rFonts w:ascii="Times New Roman" w:hAnsi="Times New Roman"/>
          <w:i/>
          <w:color w:val="000000"/>
          <w:sz w:val="24"/>
          <w:szCs w:val="24"/>
        </w:rPr>
        <w:t xml:space="preserve">против половой неприкосновенности или половой свободы, предусмотренных статьями 166 – 170 УК, </w:t>
      </w:r>
      <w:r w:rsidRPr="007F7AC0">
        <w:rPr>
          <w:rFonts w:ascii="Times New Roman" w:hAnsi="Times New Roman"/>
          <w:b/>
          <w:i/>
          <w:color w:val="000000"/>
          <w:sz w:val="24"/>
          <w:szCs w:val="24"/>
        </w:rPr>
        <w:t>относится к исключительной компетенции органов предварительного следствия</w:t>
      </w:r>
      <w:r w:rsidRPr="007F7AC0">
        <w:rPr>
          <w:rFonts w:ascii="Times New Roman" w:hAnsi="Times New Roman"/>
          <w:b/>
          <w:i/>
          <w:sz w:val="24"/>
          <w:szCs w:val="24"/>
        </w:rPr>
        <w:t>.</w:t>
      </w:r>
    </w:p>
    <w:p w:rsidR="00601CA3" w:rsidRDefault="00C412FA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-2022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 xml:space="preserve">заинтересованными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601CA3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997F5E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7B218C" w:rsidRPr="009D13C8">
        <w:rPr>
          <w:rFonts w:ascii="Times New Roman" w:hAnsi="Times New Roman"/>
          <w:sz w:val="30"/>
          <w:szCs w:val="30"/>
        </w:rPr>
        <w:t xml:space="preserve">а </w:t>
      </w:r>
      <w:r>
        <w:rPr>
          <w:rFonts w:ascii="Times New Roman" w:hAnsi="Times New Roman"/>
          <w:sz w:val="30"/>
          <w:szCs w:val="30"/>
        </w:rPr>
        <w:t>2022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год</w:t>
      </w:r>
      <w:r w:rsidR="007B218C" w:rsidRPr="009D13C8">
        <w:rPr>
          <w:rFonts w:ascii="Times New Roman" w:hAnsi="Times New Roman"/>
          <w:sz w:val="30"/>
          <w:szCs w:val="30"/>
        </w:rPr>
        <w:t xml:space="preserve"> в области выявлено </w:t>
      </w:r>
      <w:r w:rsidR="005C42D7" w:rsidRPr="009D13C8">
        <w:rPr>
          <w:rFonts w:ascii="Times New Roman" w:hAnsi="Times New Roman"/>
          <w:sz w:val="30"/>
          <w:szCs w:val="30"/>
        </w:rPr>
        <w:t>1</w:t>
      </w:r>
      <w:r w:rsidR="001956A5">
        <w:rPr>
          <w:rFonts w:ascii="Times New Roman" w:hAnsi="Times New Roman"/>
          <w:sz w:val="30"/>
          <w:szCs w:val="30"/>
        </w:rPr>
        <w:t>4</w:t>
      </w:r>
      <w:r w:rsidR="005C42D7" w:rsidRPr="009D13C8">
        <w:rPr>
          <w:rFonts w:ascii="Times New Roman" w:hAnsi="Times New Roman"/>
          <w:sz w:val="30"/>
          <w:szCs w:val="30"/>
        </w:rPr>
        <w:t>7</w:t>
      </w:r>
      <w:r w:rsidR="007B218C" w:rsidRPr="009D13C8">
        <w:rPr>
          <w:rFonts w:ascii="Times New Roman" w:hAnsi="Times New Roman"/>
          <w:sz w:val="30"/>
          <w:szCs w:val="30"/>
        </w:rPr>
        <w:t xml:space="preserve"> преступлений, связанных с посягательством на половую неприкосновенность несовершеннолетних, в том числе </w:t>
      </w:r>
      <w:r w:rsidR="001956A5">
        <w:rPr>
          <w:rFonts w:ascii="Times New Roman" w:hAnsi="Times New Roman"/>
          <w:sz w:val="30"/>
          <w:szCs w:val="30"/>
        </w:rPr>
        <w:t>72</w:t>
      </w:r>
      <w:r w:rsidR="007B218C" w:rsidRPr="009D13C8">
        <w:rPr>
          <w:rFonts w:ascii="Times New Roman" w:hAnsi="Times New Roman"/>
          <w:sz w:val="30"/>
          <w:szCs w:val="30"/>
        </w:rPr>
        <w:t xml:space="preserve"> тяжких и особо тяжких.</w:t>
      </w:r>
      <w:r w:rsidR="005C42D7" w:rsidRPr="009D13C8">
        <w:rPr>
          <w:rFonts w:ascii="Times New Roman" w:hAnsi="Times New Roman"/>
          <w:sz w:val="30"/>
          <w:szCs w:val="30"/>
        </w:rPr>
        <w:t xml:space="preserve"> </w:t>
      </w:r>
      <w:r w:rsidR="007B218C" w:rsidRPr="009D13C8">
        <w:rPr>
          <w:rFonts w:ascii="Times New Roman" w:hAnsi="Times New Roman"/>
          <w:sz w:val="30"/>
          <w:szCs w:val="30"/>
        </w:rPr>
        <w:t xml:space="preserve">Установлено </w:t>
      </w:r>
      <w:r w:rsidR="00E4548E">
        <w:rPr>
          <w:rFonts w:ascii="Times New Roman" w:hAnsi="Times New Roman"/>
          <w:sz w:val="30"/>
          <w:szCs w:val="30"/>
        </w:rPr>
        <w:t>106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 w:rsidR="00E4548E">
        <w:rPr>
          <w:rFonts w:ascii="Times New Roman" w:hAnsi="Times New Roman"/>
          <w:sz w:val="30"/>
          <w:szCs w:val="30"/>
        </w:rPr>
        <w:t xml:space="preserve"> несовершеннолетних </w:t>
      </w:r>
      <w:r w:rsidR="007B218C" w:rsidRPr="009D13C8">
        <w:rPr>
          <w:rFonts w:ascii="Times New Roman" w:hAnsi="Times New Roman"/>
          <w:sz w:val="30"/>
          <w:szCs w:val="30"/>
        </w:rPr>
        <w:t>потерпевших</w:t>
      </w:r>
      <w:r w:rsidR="00E4548E">
        <w:rPr>
          <w:rFonts w:ascii="Times New Roman" w:hAnsi="Times New Roman"/>
          <w:sz w:val="30"/>
          <w:szCs w:val="30"/>
        </w:rPr>
        <w:t xml:space="preserve"> от преступлений</w:t>
      </w:r>
      <w:r w:rsidR="007B218C" w:rsidRPr="009D13C8">
        <w:rPr>
          <w:rFonts w:ascii="Times New Roman" w:hAnsi="Times New Roman"/>
          <w:sz w:val="30"/>
          <w:szCs w:val="30"/>
        </w:rPr>
        <w:t xml:space="preserve">, </w:t>
      </w:r>
      <w:r w:rsidR="00E4548E">
        <w:rPr>
          <w:rFonts w:ascii="Times New Roman" w:hAnsi="Times New Roman"/>
          <w:sz w:val="30"/>
          <w:szCs w:val="30"/>
        </w:rPr>
        <w:t>51</w:t>
      </w:r>
      <w:r w:rsidR="007B218C" w:rsidRPr="009D13C8">
        <w:rPr>
          <w:rFonts w:ascii="Times New Roman" w:hAnsi="Times New Roman"/>
          <w:sz w:val="30"/>
          <w:szCs w:val="30"/>
        </w:rPr>
        <w:t xml:space="preserve"> из которых – малолетние. </w:t>
      </w:r>
      <w:r w:rsidR="005C42D7" w:rsidRPr="009D13C8">
        <w:rPr>
          <w:rFonts w:ascii="Times New Roman" w:hAnsi="Times New Roman"/>
          <w:sz w:val="30"/>
          <w:szCs w:val="30"/>
        </w:rPr>
        <w:t>67</w:t>
      </w:r>
      <w:r w:rsidR="007B218C" w:rsidRPr="009D13C8">
        <w:rPr>
          <w:rFonts w:ascii="Times New Roman" w:hAnsi="Times New Roman"/>
          <w:sz w:val="30"/>
          <w:szCs w:val="30"/>
        </w:rPr>
        <w:t xml:space="preserve"> человек признаны подозреваемыми по уголовным делам этой категории. </w:t>
      </w:r>
      <w:r w:rsidR="00401C5A" w:rsidRPr="009D13C8">
        <w:rPr>
          <w:rFonts w:ascii="Times New Roman" w:hAnsi="Times New Roman"/>
          <w:sz w:val="30"/>
          <w:szCs w:val="30"/>
        </w:rPr>
        <w:t>Н</w:t>
      </w:r>
      <w:r w:rsidR="007B218C" w:rsidRPr="009D13C8">
        <w:rPr>
          <w:rFonts w:ascii="Times New Roman" w:hAnsi="Times New Roman"/>
          <w:sz w:val="30"/>
          <w:szCs w:val="30"/>
        </w:rPr>
        <w:t xml:space="preserve">е все граждане, совершившие подобные преступления, имеют отклонения сексуального поведения. </w:t>
      </w:r>
    </w:p>
    <w:p w:rsidR="00BD0E05" w:rsidRPr="00C37F74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Определенная доля  (4</w:t>
      </w:r>
      <w:r>
        <w:rPr>
          <w:rFonts w:ascii="Times New Roman" w:hAnsi="Times New Roman"/>
          <w:sz w:val="30"/>
          <w:szCs w:val="30"/>
        </w:rPr>
        <w:t>6</w:t>
      </w:r>
      <w:r w:rsidRPr="009D13C8">
        <w:rPr>
          <w:rFonts w:ascii="Times New Roman" w:hAnsi="Times New Roman"/>
          <w:sz w:val="30"/>
          <w:szCs w:val="30"/>
        </w:rPr>
        <w:t xml:space="preserve"> факт или 3</w:t>
      </w:r>
      <w:r>
        <w:rPr>
          <w:rFonts w:ascii="Times New Roman" w:hAnsi="Times New Roman"/>
          <w:sz w:val="30"/>
          <w:szCs w:val="30"/>
        </w:rPr>
        <w:t>0</w:t>
      </w:r>
      <w:r w:rsidRPr="009D13C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8</w:t>
      </w:r>
      <w:r w:rsidRPr="009D13C8">
        <w:rPr>
          <w:rFonts w:ascii="Times New Roman" w:hAnsi="Times New Roman"/>
          <w:sz w:val="30"/>
          <w:szCs w:val="30"/>
        </w:rPr>
        <w:t>%) преступлений приходится на молодых людей 18-2</w:t>
      </w:r>
      <w:r>
        <w:rPr>
          <w:rFonts w:ascii="Times New Roman" w:hAnsi="Times New Roman"/>
          <w:sz w:val="30"/>
          <w:szCs w:val="30"/>
        </w:rPr>
        <w:t>2</w:t>
      </w:r>
      <w:r w:rsidRPr="009D13C8">
        <w:rPr>
          <w:rFonts w:ascii="Times New Roman" w:hAnsi="Times New Roman"/>
          <w:sz w:val="30"/>
          <w:szCs w:val="30"/>
        </w:rPr>
        <w:t xml:space="preserve"> лет, состоявших в интимных отношениях с </w:t>
      </w:r>
      <w:r>
        <w:rPr>
          <w:rFonts w:ascii="Times New Roman" w:hAnsi="Times New Roman"/>
          <w:sz w:val="30"/>
          <w:szCs w:val="30"/>
        </w:rPr>
        <w:t>14-</w:t>
      </w:r>
      <w:r w:rsidRPr="009D13C8">
        <w:rPr>
          <w:rFonts w:ascii="Times New Roman" w:hAnsi="Times New Roman"/>
          <w:sz w:val="30"/>
          <w:szCs w:val="30"/>
        </w:rPr>
        <w:t>15-летними дев</w:t>
      </w:r>
      <w:r>
        <w:rPr>
          <w:rFonts w:ascii="Times New Roman" w:hAnsi="Times New Roman"/>
          <w:sz w:val="30"/>
          <w:szCs w:val="30"/>
        </w:rPr>
        <w:t>оч</w:t>
      </w:r>
      <w:r w:rsidRPr="009D13C8">
        <w:rPr>
          <w:rFonts w:ascii="Times New Roman" w:hAnsi="Times New Roman"/>
          <w:sz w:val="30"/>
          <w:szCs w:val="30"/>
        </w:rPr>
        <w:t>ками</w:t>
      </w:r>
      <w:r>
        <w:rPr>
          <w:rFonts w:ascii="Times New Roman" w:hAnsi="Times New Roman"/>
          <w:sz w:val="30"/>
          <w:szCs w:val="30"/>
        </w:rPr>
        <w:t>.</w:t>
      </w:r>
      <w:r w:rsidRPr="00C37F74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sz w:val="30"/>
          <w:szCs w:val="30"/>
        </w:rPr>
        <w:t xml:space="preserve">Источником информации при возбуждении уголовных дел по </w:t>
      </w:r>
      <w:r>
        <w:rPr>
          <w:rFonts w:ascii="Times New Roman" w:hAnsi="Times New Roman"/>
          <w:sz w:val="30"/>
          <w:szCs w:val="30"/>
        </w:rPr>
        <w:t xml:space="preserve"> таким </w:t>
      </w:r>
      <w:r w:rsidRPr="001924CD">
        <w:rPr>
          <w:rFonts w:ascii="Times New Roman" w:hAnsi="Times New Roman"/>
          <w:sz w:val="30"/>
          <w:szCs w:val="30"/>
        </w:rPr>
        <w:t xml:space="preserve">фактам </w:t>
      </w:r>
      <w:r>
        <w:rPr>
          <w:rFonts w:ascii="Times New Roman" w:hAnsi="Times New Roman"/>
          <w:sz w:val="30"/>
          <w:szCs w:val="30"/>
        </w:rPr>
        <w:t>являются</w:t>
      </w:r>
      <w:r w:rsidRPr="001924CD">
        <w:rPr>
          <w:rFonts w:ascii="Times New Roman" w:hAnsi="Times New Roman"/>
          <w:sz w:val="30"/>
          <w:szCs w:val="30"/>
        </w:rPr>
        <w:t xml:space="preserve"> заявления от родителей (законных представителей) несовершеннолетних, которые пострадали от противоправной деятельности.</w:t>
      </w:r>
      <w:r>
        <w:rPr>
          <w:rFonts w:ascii="Times New Roman" w:hAnsi="Times New Roman"/>
          <w:sz w:val="30"/>
          <w:szCs w:val="30"/>
        </w:rPr>
        <w:t xml:space="preserve"> Общественную опасность этих преступлений также не стоит недооценивать, в том числе с медицинской точки зрения (более раннее начало половой жизни, ранняя незапланированная беременность у девочек).  </w:t>
      </w:r>
      <w:r w:rsidRPr="001924CD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Вместе с тем, установлены 1</w:t>
      </w:r>
      <w:r>
        <w:rPr>
          <w:rFonts w:ascii="Times New Roman" w:hAnsi="Times New Roman"/>
          <w:sz w:val="30"/>
          <w:szCs w:val="30"/>
        </w:rPr>
        <w:t>9</w:t>
      </w:r>
      <w:r w:rsidRPr="009D13C8">
        <w:rPr>
          <w:rFonts w:ascii="Times New Roman" w:hAnsi="Times New Roman"/>
          <w:sz w:val="30"/>
          <w:szCs w:val="30"/>
        </w:rPr>
        <w:t xml:space="preserve"> лиц, характер преступных действий которых не оставляет сомнений в том, что они являются педофилами, на протяжении длительного времени совершавшими преступные действия сексуальной направленности в отношении малолетних. </w:t>
      </w:r>
    </w:p>
    <w:p w:rsidR="00BD0E05" w:rsidRPr="002E1FEE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E1FEE">
        <w:rPr>
          <w:rFonts w:ascii="Times New Roman" w:hAnsi="Times New Roman"/>
          <w:sz w:val="30"/>
          <w:szCs w:val="30"/>
        </w:rPr>
        <w:t>В качестве яркого примера можно привести факт преступной деятельности</w:t>
      </w:r>
      <w:r w:rsidR="002E1FEE">
        <w:rPr>
          <w:rFonts w:ascii="Times New Roman" w:hAnsi="Times New Roman"/>
          <w:sz w:val="30"/>
          <w:szCs w:val="30"/>
        </w:rPr>
        <w:t xml:space="preserve"> </w:t>
      </w:r>
      <w:r w:rsidRPr="002E1FEE">
        <w:rPr>
          <w:rFonts w:ascii="Times New Roman" w:hAnsi="Times New Roman"/>
          <w:sz w:val="30"/>
          <w:szCs w:val="30"/>
        </w:rPr>
        <w:t>51-летнего жителя г.</w:t>
      </w:r>
      <w:r w:rsidR="00B83571" w:rsidRPr="002E1FEE">
        <w:rPr>
          <w:rFonts w:ascii="Times New Roman" w:hAnsi="Times New Roman"/>
          <w:sz w:val="30"/>
          <w:szCs w:val="30"/>
        </w:rPr>
        <w:t xml:space="preserve"> </w:t>
      </w:r>
      <w:r w:rsidRPr="002E1FEE">
        <w:rPr>
          <w:rFonts w:ascii="Times New Roman" w:hAnsi="Times New Roman"/>
          <w:sz w:val="30"/>
          <w:szCs w:val="30"/>
        </w:rPr>
        <w:t xml:space="preserve">Гродно грузчика одного из предприятий перерабатывающей промышленности, который в период времени с 2015 по 2021 год совершал насильственные действия сексуального характера, развратные действия в отношении </w:t>
      </w:r>
      <w:proofErr w:type="gramStart"/>
      <w:r w:rsidRPr="002E1FEE">
        <w:rPr>
          <w:rFonts w:ascii="Times New Roman" w:hAnsi="Times New Roman"/>
          <w:sz w:val="30"/>
          <w:szCs w:val="30"/>
        </w:rPr>
        <w:t>мальчиков  от</w:t>
      </w:r>
      <w:proofErr w:type="gramEnd"/>
      <w:r w:rsidRPr="002E1FEE">
        <w:rPr>
          <w:rFonts w:ascii="Times New Roman" w:hAnsi="Times New Roman"/>
          <w:sz w:val="30"/>
          <w:szCs w:val="30"/>
        </w:rPr>
        <w:t xml:space="preserve"> 12 до 15 лет, при этом спаивая их спиртным. Всего установлено 8 эпизодов совершенных фигурантом преступлений, за совершение которых он осужден 12.10.2022 к 12 годам лишения свободы. 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</w:t>
      </w:r>
      <w:r w:rsidR="00B83571">
        <w:rPr>
          <w:rFonts w:ascii="Times New Roman" w:hAnsi="Times New Roman"/>
          <w:sz w:val="30"/>
          <w:szCs w:val="30"/>
        </w:rPr>
        <w:t>ные коррективы. Ранее о фактах</w:t>
      </w:r>
      <w:r>
        <w:rPr>
          <w:rFonts w:ascii="Times New Roman" w:hAnsi="Times New Roman"/>
          <w:sz w:val="30"/>
          <w:szCs w:val="30"/>
        </w:rPr>
        <w:t xml:space="preserve">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1B20C9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1B20C9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t xml:space="preserve"> 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2E1FEE" w:rsidRDefault="00BD0E05" w:rsidP="00601CA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E1FEE">
        <w:rPr>
          <w:rFonts w:ascii="Times New Roman" w:hAnsi="Times New Roman"/>
          <w:bCs/>
          <w:sz w:val="30"/>
          <w:szCs w:val="30"/>
        </w:rPr>
        <w:t xml:space="preserve">Как пример, в мае </w:t>
      </w:r>
      <w:r w:rsidR="00FF6EEF" w:rsidRPr="002E1FEE">
        <w:rPr>
          <w:rFonts w:ascii="Times New Roman" w:hAnsi="Times New Roman"/>
          <w:bCs/>
          <w:sz w:val="30"/>
          <w:szCs w:val="30"/>
        </w:rPr>
        <w:t>2022</w:t>
      </w:r>
      <w:r w:rsidRPr="002E1FEE">
        <w:rPr>
          <w:rFonts w:ascii="Times New Roman" w:hAnsi="Times New Roman"/>
          <w:bCs/>
          <w:sz w:val="30"/>
          <w:szCs w:val="30"/>
        </w:rPr>
        <w:t xml:space="preserve"> года в </w:t>
      </w:r>
      <w:proofErr w:type="spellStart"/>
      <w:r w:rsidRPr="002E1FEE">
        <w:rPr>
          <w:rFonts w:ascii="Times New Roman" w:hAnsi="Times New Roman"/>
          <w:bCs/>
          <w:sz w:val="30"/>
          <w:szCs w:val="30"/>
        </w:rPr>
        <w:t>Ошмянском</w:t>
      </w:r>
      <w:proofErr w:type="spellEnd"/>
      <w:r w:rsidRPr="002E1FEE">
        <w:rPr>
          <w:rFonts w:ascii="Times New Roman" w:hAnsi="Times New Roman"/>
          <w:bCs/>
          <w:sz w:val="30"/>
          <w:szCs w:val="30"/>
        </w:rPr>
        <w:t xml:space="preserve"> районе в ходе посещения ГУО «</w:t>
      </w:r>
      <w:proofErr w:type="spellStart"/>
      <w:r w:rsidRPr="002E1FEE">
        <w:rPr>
          <w:rFonts w:ascii="Times New Roman" w:hAnsi="Times New Roman"/>
          <w:bCs/>
          <w:sz w:val="30"/>
          <w:szCs w:val="30"/>
        </w:rPr>
        <w:t>Новоселковский</w:t>
      </w:r>
      <w:proofErr w:type="spellEnd"/>
      <w:r w:rsidRPr="002E1FEE">
        <w:rPr>
          <w:rFonts w:ascii="Times New Roman" w:hAnsi="Times New Roman"/>
          <w:bCs/>
          <w:sz w:val="30"/>
          <w:szCs w:val="30"/>
        </w:rPr>
        <w:t xml:space="preserve"> УПК ясли-сад-средняя школа», после проведения беседы с педагогическим составом школы </w:t>
      </w:r>
      <w:r w:rsidRPr="002E1FEE">
        <w:rPr>
          <w:rFonts w:ascii="Times New Roman" w:hAnsi="Times New Roman"/>
          <w:sz w:val="30"/>
          <w:szCs w:val="30"/>
        </w:rPr>
        <w:t xml:space="preserve">сотрудниками </w:t>
      </w:r>
      <w:proofErr w:type="spellStart"/>
      <w:r w:rsidRPr="002E1FEE">
        <w:rPr>
          <w:rFonts w:ascii="Times New Roman" w:hAnsi="Times New Roman"/>
          <w:sz w:val="30"/>
          <w:szCs w:val="30"/>
        </w:rPr>
        <w:t>ГНиПТЛ</w:t>
      </w:r>
      <w:proofErr w:type="spellEnd"/>
      <w:r w:rsidRPr="002E1FEE">
        <w:rPr>
          <w:rFonts w:ascii="Times New Roman" w:hAnsi="Times New Roman"/>
          <w:sz w:val="30"/>
          <w:szCs w:val="30"/>
        </w:rPr>
        <w:t xml:space="preserve"> КМ и УИМ </w:t>
      </w:r>
      <w:proofErr w:type="spellStart"/>
      <w:r w:rsidRPr="002E1FEE">
        <w:rPr>
          <w:rFonts w:ascii="Times New Roman" w:hAnsi="Times New Roman"/>
          <w:sz w:val="30"/>
          <w:szCs w:val="30"/>
        </w:rPr>
        <w:t>Ошмянского</w:t>
      </w:r>
      <w:proofErr w:type="spellEnd"/>
      <w:r w:rsidRPr="002E1FEE">
        <w:rPr>
          <w:rFonts w:ascii="Times New Roman" w:hAnsi="Times New Roman"/>
          <w:sz w:val="30"/>
          <w:szCs w:val="30"/>
        </w:rPr>
        <w:t xml:space="preserve"> РОВД</w:t>
      </w:r>
      <w:r w:rsidRPr="002E1FEE">
        <w:rPr>
          <w:rFonts w:ascii="Times New Roman" w:hAnsi="Times New Roman"/>
          <w:bCs/>
          <w:sz w:val="30"/>
          <w:szCs w:val="30"/>
        </w:rPr>
        <w:t xml:space="preserve"> была получена информация о том, что местный житель 1997 года рождения, по месту жительства собирает несовершеннолетних девочек, возможно причастен к действиям сексуального характера. </w:t>
      </w:r>
      <w:r w:rsidRPr="002E1FEE">
        <w:rPr>
          <w:rFonts w:ascii="Times New Roman" w:hAnsi="Times New Roman"/>
          <w:sz w:val="30"/>
          <w:szCs w:val="30"/>
        </w:rPr>
        <w:t>В ходе проведения оперативно-розыскных мероприятий и следственных действий данная информация нашла свое подтверждение,</w:t>
      </w:r>
      <w:r w:rsidR="00A563E8" w:rsidRPr="002E1FEE">
        <w:rPr>
          <w:rFonts w:ascii="Times New Roman" w:hAnsi="Times New Roman"/>
          <w:sz w:val="30"/>
          <w:szCs w:val="30"/>
        </w:rPr>
        <w:t xml:space="preserve"> </w:t>
      </w:r>
      <w:r w:rsidRPr="002E1FEE">
        <w:rPr>
          <w:rFonts w:ascii="Times New Roman" w:hAnsi="Times New Roman"/>
          <w:bCs/>
          <w:sz w:val="30"/>
          <w:szCs w:val="30"/>
        </w:rPr>
        <w:t xml:space="preserve">в отношении фигуранта </w:t>
      </w:r>
      <w:proofErr w:type="spellStart"/>
      <w:r w:rsidRPr="002E1FEE">
        <w:rPr>
          <w:rFonts w:ascii="Times New Roman" w:hAnsi="Times New Roman"/>
          <w:bCs/>
          <w:sz w:val="30"/>
          <w:szCs w:val="30"/>
        </w:rPr>
        <w:t>Ошмянским</w:t>
      </w:r>
      <w:proofErr w:type="spellEnd"/>
      <w:r w:rsidRPr="002E1FEE">
        <w:rPr>
          <w:rFonts w:ascii="Times New Roman" w:hAnsi="Times New Roman"/>
          <w:bCs/>
          <w:sz w:val="30"/>
          <w:szCs w:val="30"/>
        </w:rPr>
        <w:t xml:space="preserve"> РОСК возбуждены уголовные дела по ст. 166 УК.</w:t>
      </w:r>
    </w:p>
    <w:p w:rsidR="00BD0E05" w:rsidRPr="009D13C8" w:rsidRDefault="00BD0E05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2022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Pr="009D13C8">
        <w:rPr>
          <w:rFonts w:ascii="Times New Roman" w:hAnsi="Times New Roman"/>
          <w:sz w:val="30"/>
          <w:szCs w:val="30"/>
        </w:rPr>
        <w:t>поступило 12 информаций из учреждений здравоохранения и 1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 xml:space="preserve">актов сокрытия  и умышленного </w:t>
      </w:r>
      <w:r w:rsidR="00A563E8" w:rsidRPr="009D13C8">
        <w:rPr>
          <w:rFonts w:ascii="Times New Roman" w:hAnsi="Times New Roman"/>
          <w:sz w:val="30"/>
          <w:szCs w:val="30"/>
        </w:rPr>
        <w:t>не предоставления</w:t>
      </w:r>
      <w:r w:rsidRPr="009D13C8">
        <w:rPr>
          <w:rFonts w:ascii="Times New Roman" w:hAnsi="Times New Roman"/>
          <w:sz w:val="30"/>
          <w:szCs w:val="30"/>
        </w:rPr>
        <w:t xml:space="preserve"> информации </w:t>
      </w:r>
      <w:r w:rsidR="00A563E8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7F7AC0" w:rsidRDefault="00BD0E05" w:rsidP="00FF6EEF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соцсетях,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>В этой связи отмечу, что в Беларуси существует уголовная ответственность за так называемый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</w:t>
      </w:r>
      <w:r w:rsidR="00A563E8">
        <w:rPr>
          <w:bCs/>
          <w:sz w:val="30"/>
          <w:szCs w:val="30"/>
        </w:rPr>
        <w:t>ируемый как развратные действия</w:t>
      </w:r>
      <w:r w:rsidRPr="009F7732">
        <w:rPr>
          <w:color w:val="FF0000"/>
          <w:sz w:val="30"/>
          <w:szCs w:val="30"/>
        </w:rPr>
        <w:t xml:space="preserve"> </w:t>
      </w:r>
    </w:p>
    <w:p w:rsidR="007F7AC0" w:rsidRPr="007F7AC0" w:rsidRDefault="007F7AC0" w:rsidP="00FF6EEF">
      <w:pPr>
        <w:pStyle w:val="ad"/>
        <w:ind w:firstLine="709"/>
        <w:jc w:val="both"/>
        <w:rPr>
          <w:b/>
          <w:bCs/>
          <w:i/>
          <w:sz w:val="24"/>
          <w:szCs w:val="24"/>
        </w:rPr>
      </w:pPr>
      <w:r w:rsidRPr="007F7AC0">
        <w:rPr>
          <w:b/>
          <w:bCs/>
          <w:i/>
          <w:sz w:val="24"/>
          <w:szCs w:val="24"/>
        </w:rPr>
        <w:t>Справочно</w:t>
      </w:r>
      <w:r w:rsidR="00BD0E05" w:rsidRPr="007F7AC0">
        <w:rPr>
          <w:b/>
          <w:bCs/>
          <w:i/>
          <w:sz w:val="24"/>
          <w:szCs w:val="24"/>
        </w:rPr>
        <w:t xml:space="preserve"> </w:t>
      </w:r>
    </w:p>
    <w:p w:rsidR="00BD0E05" w:rsidRPr="007F7AC0" w:rsidRDefault="007F7AC0" w:rsidP="00FF6EEF">
      <w:pPr>
        <w:pStyle w:val="ad"/>
        <w:ind w:firstLine="709"/>
        <w:jc w:val="both"/>
        <w:rPr>
          <w:sz w:val="24"/>
          <w:szCs w:val="24"/>
        </w:rPr>
      </w:pPr>
      <w:proofErr w:type="spellStart"/>
      <w:r w:rsidRPr="007F7AC0">
        <w:rPr>
          <w:bCs/>
          <w:i/>
          <w:sz w:val="24"/>
          <w:szCs w:val="24"/>
        </w:rPr>
        <w:t>Г</w:t>
      </w:r>
      <w:r w:rsidR="00BD0E05" w:rsidRPr="007F7AC0">
        <w:rPr>
          <w:bCs/>
          <w:i/>
          <w:sz w:val="24"/>
          <w:szCs w:val="24"/>
        </w:rPr>
        <w:t>руминг</w:t>
      </w:r>
      <w:proofErr w:type="spellEnd"/>
      <w:r w:rsidR="00BD0E05" w:rsidRPr="007F7AC0">
        <w:rPr>
          <w:bCs/>
          <w:i/>
          <w:sz w:val="24"/>
          <w:szCs w:val="24"/>
        </w:rPr>
        <w:t xml:space="preserve"> - это установление взрослыми дружеских отношений с ребенком с целью его сексуальной эксплуатации</w:t>
      </w:r>
      <w:r w:rsidR="00BD0E05" w:rsidRPr="007F7AC0">
        <w:rPr>
          <w:bCs/>
          <w:sz w:val="24"/>
          <w:szCs w:val="24"/>
        </w:rPr>
        <w:t>).</w:t>
      </w:r>
      <w:r w:rsidR="00BD0E05" w:rsidRPr="007F7AC0">
        <w:rPr>
          <w:color w:val="FF0000"/>
          <w:sz w:val="24"/>
          <w:szCs w:val="24"/>
        </w:rPr>
        <w:t xml:space="preserve"> </w:t>
      </w:r>
    </w:p>
    <w:p w:rsidR="00BD0E05" w:rsidRPr="007F7AC0" w:rsidRDefault="00BD0E05" w:rsidP="001B20C9">
      <w:pPr>
        <w:pStyle w:val="ad"/>
        <w:ind w:firstLine="709"/>
        <w:jc w:val="both"/>
        <w:rPr>
          <w:bCs/>
          <w:i/>
          <w:sz w:val="24"/>
          <w:szCs w:val="24"/>
        </w:rPr>
      </w:pPr>
      <w:r w:rsidRPr="007F7AC0">
        <w:rPr>
          <w:i/>
          <w:sz w:val="24"/>
          <w:szCs w:val="24"/>
        </w:rPr>
        <w:t xml:space="preserve">К примеру, в августе 2022 года управлением по </w:t>
      </w:r>
      <w:proofErr w:type="spellStart"/>
      <w:r w:rsidRPr="007F7AC0">
        <w:rPr>
          <w:i/>
          <w:sz w:val="24"/>
          <w:szCs w:val="24"/>
        </w:rPr>
        <w:t>наркоконтролю</w:t>
      </w:r>
      <w:proofErr w:type="spellEnd"/>
      <w:r w:rsidRPr="007F7AC0">
        <w:rPr>
          <w:i/>
          <w:sz w:val="24"/>
          <w:szCs w:val="24"/>
        </w:rPr>
        <w:t xml:space="preserve"> и противодействию торговле людьми управления внутрен</w:t>
      </w:r>
      <w:r w:rsidR="00A563E8" w:rsidRPr="007F7AC0">
        <w:rPr>
          <w:i/>
          <w:sz w:val="24"/>
          <w:szCs w:val="24"/>
        </w:rPr>
        <w:t>них дел облисполкома задержан</w:t>
      </w:r>
      <w:r w:rsidRPr="007F7AC0">
        <w:rPr>
          <w:i/>
          <w:sz w:val="24"/>
          <w:szCs w:val="24"/>
        </w:rPr>
        <w:t xml:space="preserve"> местный 36-летний житель </w:t>
      </w:r>
      <w:r w:rsidRPr="007F7AC0">
        <w:rPr>
          <w:bCs/>
          <w:i/>
          <w:sz w:val="24"/>
          <w:szCs w:val="24"/>
        </w:rPr>
        <w:t xml:space="preserve"> который,  используя</w:t>
      </w:r>
      <w:r w:rsidR="00A563E8" w:rsidRPr="007F7AC0">
        <w:rPr>
          <w:bCs/>
          <w:i/>
          <w:sz w:val="24"/>
          <w:szCs w:val="24"/>
        </w:rPr>
        <w:t xml:space="preserve">  вымышленные</w:t>
      </w:r>
      <w:r w:rsidRPr="007F7AC0">
        <w:rPr>
          <w:bCs/>
          <w:i/>
          <w:sz w:val="24"/>
          <w:szCs w:val="24"/>
        </w:rPr>
        <w:t xml:space="preserve"> аккаунты в социальных сетях, вступал в переписку с несовершеннолетними девочками и в ходе переписки склонял к вступлению с ним в половую связь, а также направлял им свои фотоизображения порнографического характера, изобличению педофила способствовало  своевременное выявление, последовательное и детальное изучение сотрудниками милиции аккаунта фигуранта. В настоящее время установлено 6 пострадавших девочек.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</w:t>
      </w:r>
      <w:proofErr w:type="gramStart"/>
      <w:r w:rsidRPr="009D13C8">
        <w:rPr>
          <w:rFonts w:ascii="Times New Roman" w:hAnsi="Times New Roman"/>
          <w:sz w:val="30"/>
          <w:szCs w:val="30"/>
        </w:rPr>
        <w:t>характера  с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</w:t>
      </w:r>
      <w:r w:rsidR="00A563E8">
        <w:rPr>
          <w:rFonts w:ascii="Times New Roman" w:hAnsi="Times New Roman"/>
          <w:sz w:val="30"/>
          <w:szCs w:val="30"/>
        </w:rPr>
        <w:t>,</w:t>
      </w:r>
      <w:r w:rsidRPr="009D13C8">
        <w:rPr>
          <w:rFonts w:ascii="Times New Roman" w:hAnsi="Times New Roman"/>
          <w:sz w:val="30"/>
          <w:szCs w:val="30"/>
        </w:rPr>
        <w:t xml:space="preserve"> в том числе для шантажа. В 2022 году выявлено </w:t>
      </w:r>
      <w:r w:rsidR="00A563E8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1</w:t>
      </w:r>
      <w:r w:rsidR="00FF6EEF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Pr="002E1FEE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E1FEE">
        <w:rPr>
          <w:rFonts w:ascii="Times New Roman" w:hAnsi="Times New Roman"/>
          <w:sz w:val="30"/>
          <w:szCs w:val="30"/>
        </w:rPr>
        <w:t xml:space="preserve">Типичным примером является задержание в сентябре </w:t>
      </w:r>
      <w:r w:rsidR="00FF6EEF" w:rsidRPr="002E1FEE">
        <w:rPr>
          <w:rFonts w:ascii="Times New Roman" w:hAnsi="Times New Roman"/>
          <w:sz w:val="30"/>
          <w:szCs w:val="30"/>
        </w:rPr>
        <w:t>2022</w:t>
      </w:r>
      <w:r w:rsidRPr="002E1FEE">
        <w:rPr>
          <w:rFonts w:ascii="Times New Roman" w:hAnsi="Times New Roman"/>
          <w:sz w:val="30"/>
          <w:szCs w:val="30"/>
        </w:rPr>
        <w:t xml:space="preserve"> года  </w:t>
      </w:r>
      <w:r w:rsidR="00A563E8" w:rsidRPr="002E1FEE">
        <w:rPr>
          <w:rFonts w:ascii="Times New Roman" w:hAnsi="Times New Roman"/>
          <w:sz w:val="30"/>
          <w:szCs w:val="30"/>
        </w:rPr>
        <w:br/>
      </w:r>
      <w:r w:rsidRPr="002E1FEE">
        <w:rPr>
          <w:rFonts w:ascii="Times New Roman" w:hAnsi="Times New Roman"/>
          <w:sz w:val="30"/>
          <w:szCs w:val="30"/>
        </w:rPr>
        <w:t>20-летнего жителя г.</w:t>
      </w:r>
      <w:r w:rsidR="00A563E8" w:rsidRPr="002E1FEE">
        <w:rPr>
          <w:rFonts w:ascii="Times New Roman" w:hAnsi="Times New Roman"/>
          <w:sz w:val="30"/>
          <w:szCs w:val="30"/>
        </w:rPr>
        <w:t xml:space="preserve"> </w:t>
      </w:r>
      <w:r w:rsidRPr="002E1FEE">
        <w:rPr>
          <w:rFonts w:ascii="Times New Roman" w:hAnsi="Times New Roman"/>
          <w:sz w:val="30"/>
          <w:szCs w:val="30"/>
        </w:rPr>
        <w:t xml:space="preserve">Гродно, который в </w:t>
      </w:r>
      <w:proofErr w:type="spellStart"/>
      <w:r w:rsidRPr="002E1FEE">
        <w:rPr>
          <w:rFonts w:ascii="Times New Roman" w:hAnsi="Times New Roman"/>
          <w:sz w:val="30"/>
          <w:szCs w:val="30"/>
        </w:rPr>
        <w:t>Телеграм</w:t>
      </w:r>
      <w:proofErr w:type="spellEnd"/>
      <w:r w:rsidRPr="002E1FEE">
        <w:rPr>
          <w:rFonts w:ascii="Times New Roman" w:hAnsi="Times New Roman"/>
          <w:sz w:val="30"/>
          <w:szCs w:val="30"/>
        </w:rPr>
        <w:t xml:space="preserve">-канале создал сообщество, где хранил с целью распространения порнографические материалы с изображением  знакомой несовершеннолетней, а также скупал и помещал в данный чат видео- и фотоматериалы соответствующего содержания. </w:t>
      </w:r>
      <w:r w:rsidRPr="002E1FEE">
        <w:rPr>
          <w:rFonts w:ascii="Times New Roman" w:hAnsi="Times New Roman"/>
          <w:sz w:val="30"/>
          <w:szCs w:val="30"/>
        </w:rPr>
        <w:tab/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7F7AC0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F7AC0">
        <w:rPr>
          <w:rFonts w:ascii="Times New Roman" w:hAnsi="Times New Roman"/>
          <w:sz w:val="30"/>
          <w:szCs w:val="30"/>
        </w:rPr>
        <w:t xml:space="preserve">Согласно проведенным исследованиям, до 93% </w:t>
      </w:r>
      <w:proofErr w:type="gramStart"/>
      <w:r w:rsidRPr="007F7AC0">
        <w:rPr>
          <w:rFonts w:ascii="Times New Roman" w:hAnsi="Times New Roman"/>
          <w:sz w:val="30"/>
          <w:szCs w:val="30"/>
        </w:rPr>
        <w:t>преступников</w:t>
      </w:r>
      <w:proofErr w:type="gramEnd"/>
      <w:r w:rsidRPr="007F7AC0">
        <w:rPr>
          <w:rFonts w:ascii="Times New Roman" w:hAnsi="Times New Roman"/>
          <w:sz w:val="30"/>
          <w:szCs w:val="30"/>
        </w:rPr>
        <w:t xml:space="preserve"> осужденных за противоправные действия сексуального характера в отношении детей, в детстве подвергались сексуальному насилию. Таким </w:t>
      </w:r>
      <w:proofErr w:type="gramStart"/>
      <w:r w:rsidRPr="007F7AC0">
        <w:rPr>
          <w:rFonts w:ascii="Times New Roman" w:hAnsi="Times New Roman"/>
          <w:sz w:val="30"/>
          <w:szCs w:val="30"/>
        </w:rPr>
        <w:t>образом,  объект</w:t>
      </w:r>
      <w:proofErr w:type="gramEnd"/>
      <w:r w:rsidRPr="007F7AC0">
        <w:rPr>
          <w:rFonts w:ascii="Times New Roman" w:hAnsi="Times New Roman"/>
          <w:sz w:val="30"/>
          <w:szCs w:val="30"/>
        </w:rPr>
        <w:t xml:space="preserve"> насилия сам может стать насильником.</w:t>
      </w:r>
      <w:r w:rsidRPr="007F7AC0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</w:t>
      </w:r>
      <w:r w:rsidR="00E46F87">
        <w:rPr>
          <w:rFonts w:ascii="Times New Roman" w:hAnsi="Times New Roman"/>
          <w:sz w:val="30"/>
          <w:szCs w:val="30"/>
        </w:rPr>
        <w:t xml:space="preserve"> этой </w:t>
      </w:r>
      <w:r w:rsidRPr="009D13C8">
        <w:rPr>
          <w:rFonts w:ascii="Times New Roman" w:hAnsi="Times New Roman"/>
          <w:sz w:val="30"/>
          <w:szCs w:val="30"/>
        </w:rPr>
        <w:t>связи, особое внимание у</w:t>
      </w:r>
      <w:r w:rsidR="00E46F87">
        <w:rPr>
          <w:rFonts w:ascii="Times New Roman" w:hAnsi="Times New Roman"/>
          <w:sz w:val="30"/>
          <w:szCs w:val="30"/>
        </w:rPr>
        <w:t xml:space="preserve">деляется изучению кандидатов на </w:t>
      </w:r>
      <w:r w:rsidRPr="009D13C8">
        <w:rPr>
          <w:rFonts w:ascii="Times New Roman" w:hAnsi="Times New Roman"/>
          <w:sz w:val="30"/>
          <w:szCs w:val="30"/>
        </w:rPr>
        <w:t>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Несмотря н</w:t>
      </w:r>
      <w:r w:rsidR="00FF6EEF">
        <w:rPr>
          <w:sz w:val="30"/>
          <w:szCs w:val="30"/>
        </w:rPr>
        <w:t>а</w:t>
      </w:r>
      <w:r w:rsidRPr="009D13C8">
        <w:rPr>
          <w:sz w:val="30"/>
          <w:szCs w:val="30"/>
        </w:rPr>
        <w:t xml:space="preserve"> принимаемые главным управлением образования Гродненского облисполкома меры по противодействию преступлениям против половой неприкосновенности и половой свободы несовершеннолетних, работа в данном направлении требует более качественных подходов. </w:t>
      </w:r>
    </w:p>
    <w:p w:rsidR="00BD0E05" w:rsidRPr="002E1FEE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2E1FEE">
        <w:rPr>
          <w:sz w:val="30"/>
          <w:szCs w:val="30"/>
        </w:rPr>
        <w:t>Ярким примером необходимости внесения корректировок могут служить события, имевшие место в Лидском районе. В 2022 году задокументирована преступная деятельность учит</w:t>
      </w:r>
      <w:r w:rsidR="007F7AC0" w:rsidRPr="002E1FEE">
        <w:rPr>
          <w:sz w:val="30"/>
          <w:szCs w:val="30"/>
        </w:rPr>
        <w:t xml:space="preserve">еля черчения и трудов, который </w:t>
      </w:r>
      <w:r w:rsidRPr="002E1FEE">
        <w:rPr>
          <w:sz w:val="30"/>
          <w:szCs w:val="30"/>
        </w:rPr>
        <w:t>с сентября 2015 по май 2022 года совершал насильственные действия сексуального характера в отношении заведомо несовершеннолетних мальчиков, своих учеников. В ходе следствия установлено 9 эпизодов противоправной деятельности, в четырех из них местом совершения преступления была именно школа.</w:t>
      </w:r>
    </w:p>
    <w:p w:rsidR="00BD0E05" w:rsidRPr="009D13C8" w:rsidRDefault="00BD0E05" w:rsidP="001B20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ab/>
        <w:t>Ни в коей мере не призыва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администрации учреждений образования устанавливать тотальную слежку за членами трудовых коллективов. Однако полага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необходимым, как минимум, не оставлять без внимания случаи, когда формат контактов работника с детьми выходит за рамки общепринятых норм, например, если в его должностные обязанности выполнение воспитательных функций не входит, но он активно ищет общения с учащимися.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</w:t>
      </w:r>
      <w:r w:rsidR="00E46F87">
        <w:rPr>
          <w:rFonts w:ascii="Times New Roman" w:hAnsi="Times New Roman"/>
          <w:sz w:val="30"/>
          <w:szCs w:val="30"/>
        </w:rPr>
        <w:t>и, сожителями матерей. При этом</w:t>
      </w:r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BD0E05" w:rsidRPr="007F7AC0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F7AC0">
        <w:rPr>
          <w:rFonts w:ascii="Times New Roman" w:hAnsi="Times New Roman"/>
          <w:sz w:val="30"/>
          <w:szCs w:val="30"/>
        </w:rPr>
        <w:t xml:space="preserve">Так, в текущем году сотрудниками милиции задержан 35 </w:t>
      </w:r>
      <w:proofErr w:type="gramStart"/>
      <w:r w:rsidRPr="007F7AC0">
        <w:rPr>
          <w:rFonts w:ascii="Times New Roman" w:hAnsi="Times New Roman"/>
          <w:sz w:val="30"/>
          <w:szCs w:val="30"/>
        </w:rPr>
        <w:t>летний  житель</w:t>
      </w:r>
      <w:proofErr w:type="gramEnd"/>
      <w:r w:rsidRPr="007F7AC0">
        <w:rPr>
          <w:rFonts w:ascii="Times New Roman" w:hAnsi="Times New Roman"/>
          <w:sz w:val="30"/>
          <w:szCs w:val="30"/>
        </w:rPr>
        <w:t xml:space="preserve"> Островецкого района</w:t>
      </w:r>
      <w:r w:rsidR="00E46F87" w:rsidRPr="007F7AC0">
        <w:rPr>
          <w:rFonts w:ascii="Times New Roman" w:hAnsi="Times New Roman"/>
          <w:sz w:val="30"/>
          <w:szCs w:val="30"/>
        </w:rPr>
        <w:t>,</w:t>
      </w:r>
      <w:r w:rsidR="002E1FEE">
        <w:rPr>
          <w:rFonts w:ascii="Times New Roman" w:hAnsi="Times New Roman"/>
          <w:sz w:val="30"/>
          <w:szCs w:val="30"/>
        </w:rPr>
        <w:t xml:space="preserve"> который на протяжении</w:t>
      </w:r>
      <w:r w:rsidRPr="007F7AC0">
        <w:rPr>
          <w:rFonts w:ascii="Times New Roman" w:hAnsi="Times New Roman"/>
          <w:sz w:val="30"/>
          <w:szCs w:val="30"/>
        </w:rPr>
        <w:t xml:space="preserve"> почти 4-х лет  насиловал свою малолетнюю падчерицу, которой  в 2019 году было только 10 лет. Однако, долж</w:t>
      </w:r>
      <w:r w:rsidR="007F7AC0">
        <w:rPr>
          <w:rFonts w:ascii="Times New Roman" w:hAnsi="Times New Roman"/>
          <w:sz w:val="30"/>
          <w:szCs w:val="30"/>
        </w:rPr>
        <w:t xml:space="preserve">ных превентивных мероприятий с </w:t>
      </w:r>
      <w:r w:rsidRPr="007F7AC0">
        <w:rPr>
          <w:rFonts w:ascii="Times New Roman" w:hAnsi="Times New Roman"/>
          <w:sz w:val="30"/>
          <w:szCs w:val="30"/>
        </w:rPr>
        <w:t xml:space="preserve">фигурантом не проводилось. К сожалению, вышеописанный пример не единственный в </w:t>
      </w:r>
      <w:r w:rsidR="00FF6EEF" w:rsidRPr="007F7AC0">
        <w:rPr>
          <w:rFonts w:ascii="Times New Roman" w:hAnsi="Times New Roman"/>
          <w:sz w:val="30"/>
          <w:szCs w:val="30"/>
        </w:rPr>
        <w:t>прошедшем</w:t>
      </w:r>
      <w:r w:rsidRPr="007F7AC0">
        <w:rPr>
          <w:rFonts w:ascii="Times New Roman" w:hAnsi="Times New Roman"/>
          <w:sz w:val="30"/>
          <w:szCs w:val="30"/>
        </w:rPr>
        <w:t xml:space="preserve"> году.</w:t>
      </w:r>
    </w:p>
    <w:p w:rsidR="00BD0E05" w:rsidRDefault="00BD0E05" w:rsidP="007F7AC0">
      <w:pPr>
        <w:spacing w:after="0"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УВД Гродненского облисполкома во взаимодействии с заинтересованными в 2022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7E3546">
        <w:rPr>
          <w:sz w:val="30"/>
          <w:szCs w:val="30"/>
        </w:rPr>
        <w:t xml:space="preserve"> </w:t>
      </w:r>
    </w:p>
    <w:p w:rsidR="00BD0E05" w:rsidRPr="009D13C8" w:rsidRDefault="00BD0E05" w:rsidP="00FF6EEF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3546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мае-июне</w:t>
      </w:r>
      <w:r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ован комплекс мероприятий в рамках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>МВД от 05.04.2022 №26 «О дополнительных мерах по противодействию преступлениям против половой неприкосновенности или половой свободы несовершеннолетних»</w:t>
      </w:r>
      <w:r>
        <w:rPr>
          <w:rFonts w:ascii="Times New Roman" w:hAnsi="Times New Roman"/>
          <w:sz w:val="30"/>
          <w:szCs w:val="30"/>
        </w:rPr>
        <w:t>, с 10 ноября по 5 декабря всеми заинтересованными службами ОВД  во взаимодействии с иными субъектами профилактики провод</w:t>
      </w:r>
      <w:r w:rsidR="00FF6EEF">
        <w:rPr>
          <w:rFonts w:ascii="Times New Roman" w:hAnsi="Times New Roman"/>
          <w:sz w:val="30"/>
          <w:szCs w:val="30"/>
        </w:rPr>
        <w:t>ились</w:t>
      </w:r>
      <w:r>
        <w:rPr>
          <w:rFonts w:ascii="Times New Roman" w:hAnsi="Times New Roman"/>
          <w:sz w:val="30"/>
          <w:szCs w:val="30"/>
        </w:rPr>
        <w:t xml:space="preserve"> мероприятия в рамках 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 xml:space="preserve">МВД от </w:t>
      </w:r>
      <w:r>
        <w:rPr>
          <w:rFonts w:ascii="Times New Roman" w:hAnsi="Times New Roman"/>
          <w:sz w:val="30"/>
          <w:szCs w:val="30"/>
        </w:rPr>
        <w:t>28</w:t>
      </w:r>
      <w:r w:rsidRPr="007E354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10</w:t>
      </w:r>
      <w:r w:rsidRPr="007E3546">
        <w:rPr>
          <w:rFonts w:ascii="Times New Roman" w:hAnsi="Times New Roman"/>
          <w:sz w:val="30"/>
          <w:szCs w:val="30"/>
        </w:rPr>
        <w:t>.2022 №</w:t>
      </w:r>
      <w:r>
        <w:rPr>
          <w:rFonts w:ascii="Times New Roman" w:hAnsi="Times New Roman"/>
          <w:sz w:val="30"/>
          <w:szCs w:val="30"/>
        </w:rPr>
        <w:t>62</w:t>
      </w:r>
      <w:r w:rsidRPr="007E3546">
        <w:rPr>
          <w:rFonts w:ascii="Times New Roman" w:hAnsi="Times New Roman"/>
          <w:sz w:val="30"/>
          <w:szCs w:val="30"/>
        </w:rPr>
        <w:t xml:space="preserve">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>, обороту детской порнографии</w:t>
      </w:r>
      <w:r w:rsidRPr="007E3546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Комплекс мероприятий предусматрива</w:t>
      </w:r>
      <w:r w:rsidR="00FF6EEF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 w:rsidR="00FF6EEF">
        <w:rPr>
          <w:rFonts w:ascii="Times New Roman" w:hAnsi="Times New Roman"/>
          <w:sz w:val="30"/>
          <w:szCs w:val="30"/>
        </w:rPr>
        <w:t>ли</w:t>
      </w:r>
      <w:r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</w:t>
      </w:r>
      <w:r w:rsidR="00FF6EEF">
        <w:rPr>
          <w:rFonts w:ascii="Times New Roman" w:hAnsi="Times New Roman"/>
          <w:sz w:val="30"/>
          <w:szCs w:val="30"/>
        </w:rPr>
        <w:t xml:space="preserve">была </w:t>
      </w:r>
      <w:r>
        <w:rPr>
          <w:rFonts w:ascii="Times New Roman" w:hAnsi="Times New Roman"/>
          <w:sz w:val="30"/>
          <w:szCs w:val="30"/>
        </w:rPr>
        <w:t xml:space="preserve">предусмотрена широкая информационная работа в социальных сетях, мессенджерах и СМИ для охвата различных слоев населения. Основная цель инициативы – побудить население незамедлительно сообщать  в милицию о совершении сексуальных действий в отношении детей. Это поможет своевременно принимать меры реагирования. </w:t>
      </w:r>
      <w:r w:rsidR="00FF6EEF">
        <w:rPr>
          <w:rFonts w:ascii="Times New Roman" w:hAnsi="Times New Roman"/>
          <w:sz w:val="30"/>
          <w:szCs w:val="30"/>
        </w:rPr>
        <w:t>Подобные комплексные мероприятия запланированы и на 2023 год.</w:t>
      </w:r>
    </w:p>
    <w:p w:rsidR="00BD0E05" w:rsidRDefault="007F7AC0" w:rsidP="001B20C9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BD0E05">
        <w:rPr>
          <w:rFonts w:ascii="Times New Roman" w:hAnsi="Times New Roman"/>
          <w:sz w:val="30"/>
          <w:szCs w:val="30"/>
        </w:rPr>
        <w:t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сфере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sectPr w:rsidR="00BD0E05" w:rsidSect="007C40F8">
      <w:headerReference w:type="default" r:id="rId8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2C" w:rsidRDefault="00F9472C" w:rsidP="0040082A">
      <w:pPr>
        <w:spacing w:after="0" w:line="240" w:lineRule="auto"/>
      </w:pPr>
      <w:r>
        <w:separator/>
      </w:r>
    </w:p>
  </w:endnote>
  <w:endnote w:type="continuationSeparator" w:id="0">
    <w:p w:rsidR="00F9472C" w:rsidRDefault="00F9472C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2C" w:rsidRDefault="00F9472C" w:rsidP="0040082A">
      <w:pPr>
        <w:spacing w:after="0" w:line="240" w:lineRule="auto"/>
      </w:pPr>
      <w:r>
        <w:separator/>
      </w:r>
    </w:p>
  </w:footnote>
  <w:footnote w:type="continuationSeparator" w:id="0">
    <w:p w:rsidR="00F9472C" w:rsidRDefault="00F9472C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C8" w:rsidRDefault="003A3F73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2E1FEE">
      <w:rPr>
        <w:rFonts w:ascii="Times New Roman" w:hAnsi="Times New Roman"/>
        <w:noProof/>
        <w:sz w:val="28"/>
        <w:szCs w:val="28"/>
      </w:rPr>
      <w:t>8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903F5"/>
    <w:rsid w:val="00093180"/>
    <w:rsid w:val="00096ECA"/>
    <w:rsid w:val="00096FCC"/>
    <w:rsid w:val="00097DA7"/>
    <w:rsid w:val="000A1CCA"/>
    <w:rsid w:val="000A2903"/>
    <w:rsid w:val="000A3311"/>
    <w:rsid w:val="000B6BB8"/>
    <w:rsid w:val="000C4300"/>
    <w:rsid w:val="000C46E1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399A"/>
    <w:rsid w:val="00105502"/>
    <w:rsid w:val="00111B26"/>
    <w:rsid w:val="00114024"/>
    <w:rsid w:val="00115006"/>
    <w:rsid w:val="001169FD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D2C3C"/>
    <w:rsid w:val="001D65C9"/>
    <w:rsid w:val="001E7D68"/>
    <w:rsid w:val="001F3E31"/>
    <w:rsid w:val="001F5C07"/>
    <w:rsid w:val="001F68A6"/>
    <w:rsid w:val="0020140B"/>
    <w:rsid w:val="002022C9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E0B"/>
    <w:rsid w:val="0027777A"/>
    <w:rsid w:val="00283B4E"/>
    <w:rsid w:val="002849E4"/>
    <w:rsid w:val="00286C5F"/>
    <w:rsid w:val="0029281B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33FB"/>
    <w:rsid w:val="002E1FEE"/>
    <w:rsid w:val="002E2C37"/>
    <w:rsid w:val="002E3093"/>
    <w:rsid w:val="002E3690"/>
    <w:rsid w:val="002E54F1"/>
    <w:rsid w:val="002E63EB"/>
    <w:rsid w:val="002F6AAC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4A65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2967"/>
    <w:rsid w:val="0054633B"/>
    <w:rsid w:val="005477C8"/>
    <w:rsid w:val="005529F6"/>
    <w:rsid w:val="0055685D"/>
    <w:rsid w:val="00561200"/>
    <w:rsid w:val="00563076"/>
    <w:rsid w:val="0056427E"/>
    <w:rsid w:val="005713BE"/>
    <w:rsid w:val="00572D6E"/>
    <w:rsid w:val="0057382A"/>
    <w:rsid w:val="00573FA0"/>
    <w:rsid w:val="005749BC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4EB9"/>
    <w:rsid w:val="005D611D"/>
    <w:rsid w:val="005E1CDF"/>
    <w:rsid w:val="005E365D"/>
    <w:rsid w:val="005E3A6A"/>
    <w:rsid w:val="005E713F"/>
    <w:rsid w:val="005F1E4C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4AC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2228"/>
    <w:rsid w:val="00745C94"/>
    <w:rsid w:val="007603E2"/>
    <w:rsid w:val="00761319"/>
    <w:rsid w:val="00766928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7F7AC0"/>
    <w:rsid w:val="00805F3D"/>
    <w:rsid w:val="00806DB2"/>
    <w:rsid w:val="008119FF"/>
    <w:rsid w:val="008136B8"/>
    <w:rsid w:val="00817945"/>
    <w:rsid w:val="0082179C"/>
    <w:rsid w:val="00822E3A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63E8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F121D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3571"/>
    <w:rsid w:val="00B84F36"/>
    <w:rsid w:val="00B85712"/>
    <w:rsid w:val="00B926C5"/>
    <w:rsid w:val="00B9499D"/>
    <w:rsid w:val="00B961D3"/>
    <w:rsid w:val="00B974FE"/>
    <w:rsid w:val="00B97C48"/>
    <w:rsid w:val="00BA0C27"/>
    <w:rsid w:val="00BA2591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6F87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3C29"/>
    <w:rsid w:val="00F516EF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87A2E"/>
    <w:rsid w:val="00F9047E"/>
    <w:rsid w:val="00F9365D"/>
    <w:rsid w:val="00F93AA6"/>
    <w:rsid w:val="00F9472C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07BD"/>
  <w15:docId w15:val="{F42A3AD4-D7BC-44F1-A480-645CA15C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2E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E1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4F89-3491-4179-BF1D-88147051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Дмитрий Валентинович Невертович</cp:lastModifiedBy>
  <cp:revision>3</cp:revision>
  <cp:lastPrinted>2023-01-16T12:14:00Z</cp:lastPrinted>
  <dcterms:created xsi:type="dcterms:W3CDTF">2023-01-16T12:09:00Z</dcterms:created>
  <dcterms:modified xsi:type="dcterms:W3CDTF">2023-01-16T12:15:00Z</dcterms:modified>
</cp:coreProperties>
</file>