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055B" w14:textId="77777777" w:rsidR="009C4F41" w:rsidRPr="00E97777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97777">
        <w:rPr>
          <w:rFonts w:ascii="Times New Roman" w:eastAsia="Times New Roman" w:hAnsi="Times New Roman" w:cs="Times New Roman"/>
          <w:sz w:val="24"/>
          <w:szCs w:val="24"/>
        </w:rPr>
        <w:t>МАТЕРИАЛ</w:t>
      </w:r>
    </w:p>
    <w:p w14:paraId="19825997" w14:textId="77777777" w:rsidR="009C4F41" w:rsidRPr="00E97777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97777">
        <w:rPr>
          <w:rFonts w:ascii="Times New Roman" w:eastAsia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14:paraId="38B3AE0D" w14:textId="77777777" w:rsidR="009C4F41" w:rsidRPr="00E97777" w:rsidRDefault="009C4F41" w:rsidP="009C4F41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97777">
        <w:rPr>
          <w:rFonts w:ascii="Times New Roman" w:eastAsia="Times New Roman" w:hAnsi="Times New Roman" w:cs="Times New Roman"/>
          <w:sz w:val="24"/>
          <w:szCs w:val="24"/>
        </w:rPr>
        <w:t>(июнь 2023 г.)</w:t>
      </w:r>
    </w:p>
    <w:p w14:paraId="60290B67" w14:textId="77777777" w:rsidR="009C4F41" w:rsidRPr="009C4F41" w:rsidRDefault="009C4F41" w:rsidP="009C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14:paraId="4D8C5E96" w14:textId="092CF1E5" w:rsidR="009C4F41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9C4F41">
        <w:rPr>
          <w:rFonts w:ascii="Times New Roman" w:eastAsia="Times New Roman" w:hAnsi="Times New Roman" w:cs="Times New Roman"/>
          <w:b/>
          <w:sz w:val="30"/>
          <w:szCs w:val="30"/>
        </w:rPr>
        <w:t>«О НЕГАТИВНЫХ ПОСЛЕДСТВИЯХ ТАБАКОКУРЕНИЯ, УПОТРЕБЛЕНИЯ АЛКОГОЛЬНЫХ НАПИТКОВ И НАРКОТИЧЕСКИХ ВЕЩЕСТВ»</w:t>
      </w:r>
    </w:p>
    <w:p w14:paraId="49FA9BCD" w14:textId="1D157816" w:rsidR="009C4F41" w:rsidRPr="00E97777" w:rsidRDefault="009C4F41" w:rsidP="009C4F41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7777">
        <w:rPr>
          <w:rFonts w:ascii="Times New Roman" w:eastAsia="Times New Roman" w:hAnsi="Times New Roman" w:cs="Times New Roman"/>
          <w:i/>
          <w:sz w:val="24"/>
          <w:szCs w:val="24"/>
        </w:rPr>
        <w:t>Материал подготовлен</w:t>
      </w:r>
    </w:p>
    <w:p w14:paraId="2E37EB47" w14:textId="5724AB10" w:rsidR="009C4F41" w:rsidRPr="00E97777" w:rsidRDefault="009C4F41" w:rsidP="009C4F41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97777">
        <w:rPr>
          <w:rFonts w:ascii="Times New Roman" w:eastAsia="Times New Roman" w:hAnsi="Times New Roman" w:cs="Times New Roman"/>
          <w:i/>
          <w:sz w:val="24"/>
          <w:szCs w:val="24"/>
        </w:rPr>
        <w:t>УЗ «Гродненский областной клинический центр «Психиатрия-наркология»</w:t>
      </w:r>
    </w:p>
    <w:p w14:paraId="00000002" w14:textId="77777777" w:rsidR="00116E32" w:rsidRDefault="00116E3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1A4D876A" w:rsidR="00116E32" w:rsidRDefault="0012559F" w:rsidP="000F32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наркотических веществ (н</w:t>
      </w:r>
      <w:r w:rsidRPr="000F32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аркомания</w:t>
      </w:r>
      <w:r w:rsidR="00710B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Pr="000F32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болезнь, вызванная систематическим употреблением наркотиков и проявляющаяся психической и физической зависимостью от них. Это тяжелое заболевание, которое начинается со случайного (или под влиянием, давлением) приема наркотика с последующим формированием зависимости от него.</w:t>
      </w:r>
    </w:p>
    <w:p w14:paraId="00000011" w14:textId="6ED5D7CD" w:rsidR="00116E32" w:rsidRDefault="00710BBB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Синдром зависимости от алкоголя (ал</w:t>
      </w:r>
      <w:r w:rsidR="008955DB" w:rsidRPr="00214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коголизм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хроническая болезнь, развивающаяся вследствие длительного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злоупотребления спиртными напитками и характеризующаяся психической и физической зависимостью</w:t>
      </w:r>
      <w:r w:rsidR="00F708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от алкоголя, приводящая к</w:t>
      </w:r>
      <w:r w:rsidR="008955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психического и физического здоровья, а также к социальной </w:t>
      </w:r>
      <w:proofErr w:type="spellStart"/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>дезадаптации</w:t>
      </w:r>
      <w:proofErr w:type="spellEnd"/>
      <w:r w:rsidR="00214E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0000037" w14:textId="3A3F87D5" w:rsidR="00116E32" w:rsidRPr="004A4D14" w:rsidRDefault="00E97777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</w:t>
      </w:r>
      <w:r w:rsidR="00F70880" w:rsidRPr="000F32C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овременные наркотические средства способны сформировать наркотическую зависимость буквально за несколько приемов. Последствия этого заболевания чрезвычайно опасны, так как приводят к грубым нарушениям функций внутренних органов, нервной системы и деградации личности. Наркоманы подвержены риску заражения ВИЧ–инфекции, вирусного гепатита, венерических болезней и других опасных инфекционных заболеваний. </w:t>
      </w:r>
    </w:p>
    <w:p w14:paraId="00000051" w14:textId="77777777" w:rsidR="00116E32" w:rsidRDefault="00116E32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lightGray"/>
        </w:rPr>
      </w:pPr>
    </w:p>
    <w:p w14:paraId="00000053" w14:textId="0D76369F" w:rsidR="00116E32" w:rsidRPr="009C4F41" w:rsidRDefault="0012559F" w:rsidP="009C4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Каковы основные причины возникновения наркомании</w:t>
      </w:r>
      <w:r w:rsidR="00186D55"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алкоголизма</w:t>
      </w:r>
      <w:r w:rsidRPr="009C4F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4" w14:textId="3F90039B" w:rsidR="00116E32" w:rsidRPr="004A4D14" w:rsidRDefault="0012559F" w:rsidP="004A4D1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Одними из главных причин, приводящих к </w:t>
      </w:r>
      <w:r w:rsidR="00186D5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зависимости </w:t>
      </w:r>
      <w:r w:rsidRPr="004A4D1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среде подростков, являются:</w:t>
      </w:r>
    </w:p>
    <w:p w14:paraId="00000055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недостаток любви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внимания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 со стороны близких людей;</w:t>
      </w:r>
    </w:p>
    <w:p w14:paraId="00000056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эксперимент над своим сознанием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(этой мотивацией обычно пользуется интеллектуальная молодежь, они довольно образованы, изучают специфическую, психоделическую литературу, принимают все доступные им меры, чтобы не перешагнуть грань зависимости);</w:t>
      </w:r>
    </w:p>
    <w:p w14:paraId="00000057" w14:textId="77777777" w:rsidR="00116E32" w:rsidRPr="004A4D14" w:rsidRDefault="0012559F" w:rsidP="004A4D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любопытство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58" w14:textId="40EBA703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бунтарство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которое является формой протеста против тех ценностей, которые исповедует общество и семья, особенно, если учесть молодой возраст людей, подверженных этой пагубной страсти. </w:t>
      </w:r>
    </w:p>
    <w:p w14:paraId="00000059" w14:textId="4F7691DF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У многих подростков также наблюдается полное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отсутствие интереса к каким-либо занятиям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событиям и другим вещам. Они равнодушно относятся к занятиям в школе и обычно не имеют никаких увлечений. У них нет интереса к будущим событиям, любые личные д</w:t>
      </w:r>
      <w:bookmarkStart w:id="0" w:name="_GoBack"/>
      <w:bookmarkEnd w:id="0"/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остижения не представляют никакой ценности.</w:t>
      </w:r>
    </w:p>
    <w:p w14:paraId="0000005A" w14:textId="03A06128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Еще одним «поводом» для употребления наркотиков</w:t>
      </w:r>
      <w:r w:rsidR="00186D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выступать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серьезные внутренние конфликты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проблемы социализации.</w:t>
      </w:r>
    </w:p>
    <w:p w14:paraId="0000005B" w14:textId="608FC7BC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Ряд симптомов характерны тем личностям, у кого очень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низкая самооценка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кто считает других лучше себя.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>У них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преобладает ощущение неудовлетворенности, несчастья, тревоги, скуки, неуверенности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себе, депрессия. Они чувствуют себя несчастными дома, им присуща отчужденность и изоляция 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семье, в отношениях со сверстниками. </w:t>
      </w:r>
    </w:p>
    <w:p w14:paraId="0000005C" w14:textId="06EE66F2" w:rsidR="00116E32" w:rsidRPr="004A4D14" w:rsidRDefault="0012559F" w:rsidP="004A4D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некоторых наркотики</w:t>
      </w:r>
      <w:r w:rsidR="00C20F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алкоголь</w:t>
      </w:r>
      <w:r w:rsidR="00710B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средство борьбы с депрессией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 Находясь в состоянии эмоциональных трудностей, многие считают</w:t>
      </w:r>
      <w:r w:rsidR="00BA5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BA50A8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="00BA5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употребив наркотики или алкоголь, можно избежать состояния глубокой депрессии. </w:t>
      </w:r>
    </w:p>
    <w:p w14:paraId="0000005D" w14:textId="77777777" w:rsidR="00116E32" w:rsidRPr="004A4D14" w:rsidRDefault="00116E32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7B58F" w14:textId="46C63D1D" w:rsidR="00C37978" w:rsidRDefault="0012559F" w:rsidP="00E9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Каковы последствия наркомании</w:t>
      </w:r>
      <w:r w:rsidR="00C20FB0" w:rsidRPr="009C4F41">
        <w:rPr>
          <w:rFonts w:ascii="Times New Roman" w:eastAsia="Times New Roman" w:hAnsi="Times New Roman" w:cs="Times New Roman"/>
          <w:b/>
          <w:sz w:val="28"/>
          <w:szCs w:val="28"/>
        </w:rPr>
        <w:t xml:space="preserve"> и алкоголизма</w:t>
      </w:r>
      <w:r w:rsidRPr="009C4F41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14:paraId="532FAA8C" w14:textId="1BA0F7AD" w:rsidR="00C37978" w:rsidRPr="000F1856" w:rsidRDefault="00C37978" w:rsidP="00D84B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Употребление </w:t>
      </w:r>
      <w:r w:rsidR="00F6575D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алкоголя/наркотиков 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ради употребления</w:t>
      </w:r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: постепенно наркотик/алкоголь становится необходим не только для того, чтобы испытать «кайф»,</w:t>
      </w:r>
      <w:r w:rsid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="000F1856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чтобы просто комфортно себя чувствовать, формируется психическая зависимость</w:t>
      </w: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6AEADB3" w14:textId="77777777" w:rsidR="00C37978" w:rsidRPr="004A4D14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потребность в наркотиках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алкоголе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53C5C47" w14:textId="565F6807" w:rsidR="00B74CAD" w:rsidRPr="00C37978" w:rsidRDefault="00C37978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самых крайних мер в поисках дозы наркотика, алкоголя;</w:t>
      </w:r>
    </w:p>
    <w:p w14:paraId="6CE12076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со здоровьем (похмелье, ломка, неприятные ощущения после употребления, инфекционные заболевания);</w:t>
      </w:r>
    </w:p>
    <w:p w14:paraId="13A7366C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 контроля над поведением (травмы, насилие, криминал);</w:t>
      </w:r>
    </w:p>
    <w:p w14:paraId="10DF81EA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Неразборчивость в сексе (венерические заболевания, нежелательная беременность, проблемы во взаимоотношениях);</w:t>
      </w:r>
    </w:p>
    <w:p w14:paraId="698795B8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Скандалы в семье;</w:t>
      </w:r>
    </w:p>
    <w:p w14:paraId="1187980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 с учебой, работой;</w:t>
      </w:r>
    </w:p>
    <w:p w14:paraId="19DFF267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Финансовые трудности (долги, продажа вещей из дома, постоянный поиск денег);</w:t>
      </w:r>
    </w:p>
    <w:p w14:paraId="3F631330" w14:textId="77777777" w:rsidR="00B74CAD" w:rsidRPr="004A4D14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друзьями;</w:t>
      </w:r>
    </w:p>
    <w:p w14:paraId="56E3F400" w14:textId="3A917E4C" w:rsidR="00B74CAD" w:rsidRPr="004B731C" w:rsidRDefault="00B74CAD" w:rsidP="00D84B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круг общения - те, кто употребляет наркотики, алкоголь</w:t>
      </w:r>
      <w:r w:rsidR="004B731C" w:rsidRPr="004B731C">
        <w:rPr>
          <w:rFonts w:ascii="Times New Roman" w:eastAsia="Times New Roman" w:hAnsi="Times New Roman" w:cs="Times New Roman"/>
          <w:color w:val="000000"/>
          <w:sz w:val="28"/>
          <w:szCs w:val="28"/>
        </w:rPr>
        <w:t>. Разрыв с семьей, друзьями, обществом: человек, употребляющий наркотики, вынужден постоянно скрывать свое пристрастие от родителей и других людей, все более и более отдаляясь от них. Чем больше стаж употребления наркотиков/алкоголя, тем уже становится круг общения.</w:t>
      </w:r>
    </w:p>
    <w:p w14:paraId="66F8B51A" w14:textId="6BD0544A" w:rsidR="00B74CAD" w:rsidRPr="00C37978" w:rsidRDefault="00B74CAD" w:rsidP="00D84B0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7978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 с законом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Криминогенность</w:t>
      </w:r>
      <w:proofErr w:type="spellEnd"/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(со всеми вытекающими последствиями: побои, аресты, судимости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  <w:r w:rsidR="00834B19" w:rsidRPr="00F6575D">
        <w:rPr>
          <w:rFonts w:ascii="Times New Roman" w:eastAsia="Times New Roman" w:hAnsi="Times New Roman" w:cs="Times New Roman"/>
          <w:color w:val="000000"/>
          <w:sz w:val="28"/>
          <w:szCs w:val="28"/>
        </w:rPr>
        <w:t>) наркоманов обусловлена несколькими факторами: потребностью в деньгах для покупки наркотиков, вынужденной связью с торговцами наркотиками (что само по себе является противоправным действием), изменениями личности с характерн</w:t>
      </w:r>
      <w:r w:rsidR="00E97777">
        <w:rPr>
          <w:rFonts w:ascii="Times New Roman" w:eastAsia="Times New Roman" w:hAnsi="Times New Roman" w:cs="Times New Roman"/>
          <w:color w:val="000000"/>
          <w:sz w:val="28"/>
          <w:szCs w:val="28"/>
        </w:rPr>
        <w:t>ым морально-этическим снижением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05190AC" w14:textId="61B8B5C3" w:rsidR="00B74CAD" w:rsidRPr="000F1856" w:rsidRDefault="00B74CAD" w:rsidP="00D84B0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Разрушение нравственных ценностей;</w:t>
      </w:r>
    </w:p>
    <w:p w14:paraId="0621D721" w14:textId="40625E03" w:rsidR="000F1856" w:rsidRPr="00D84B07" w:rsidRDefault="000F1856" w:rsidP="00D84B07">
      <w:pPr>
        <w:pStyle w:val="a5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Страхи. У наркомана есть множество поводов испытывать страх: страх быть разоблаченным, арестованным, страх за свое здоровье, из-за своих долгов и т.д. </w:t>
      </w:r>
    </w:p>
    <w:p w14:paraId="18A76E63" w14:textId="49103E89" w:rsidR="003F2897" w:rsidRPr="00834B19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Депрессия - 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угнетенности или тоскливого настроения. Депрессия возникает в период воздержания от приема наркотиков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/алкоголя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34B19"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4B19"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Страхи и депрессия – наиболее частые причины срывов</w:t>
      </w:r>
      <w:r w:rsid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D21BB71" w14:textId="24CD4EA3" w:rsidR="00834B19" w:rsidRPr="004A4D14" w:rsidRDefault="004B731C" w:rsidP="00D84B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34B19"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патия и нежелание жить, утрата смысла существования;</w:t>
      </w:r>
    </w:p>
    <w:p w14:paraId="12DDAC25" w14:textId="221ED59F" w:rsidR="00834B19" w:rsidRPr="00834B19" w:rsidRDefault="00834B19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4B19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Попытки самоубийства. Страхи, депрессии, «ломки» - и все вышеперечисленные негативные последствия, изматывают психику человека, доводя его до отчаяния. Кажущаяся безвыходность положения толкает человека на самоубийство.</w:t>
      </w:r>
    </w:p>
    <w:p w14:paraId="6044EA19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289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Передозировка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– нередкая ситуация в жизни наркомана, особенно при использовании средств и сырья, активность которых выше, чем у тех, что обычно им употреблялись. При передозировке возможна: потеря сознания, остановка дыхания и сердечной деятельности – все это требует экстренной медицинской помощи. Следствием передозировки часто является летальный исход.</w:t>
      </w:r>
    </w:p>
    <w:p w14:paraId="1EBB30CA" w14:textId="77777777" w:rsidR="003F2897" w:rsidRPr="004A4D14" w:rsidRDefault="003F2897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856">
        <w:rPr>
          <w:rFonts w:ascii="Times New Roman" w:eastAsia="Times New Roman" w:hAnsi="Times New Roman" w:cs="Times New Roman"/>
          <w:color w:val="000000"/>
          <w:sz w:val="28"/>
          <w:szCs w:val="28"/>
        </w:rPr>
        <w:t>Судороги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одно из проявлений абстинентного синдрома, возникающего в период воздержания от введения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вещества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Когда нет возможности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употребить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наркотик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алкоголь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, ухудшается сначала общее самочувствие, снижается настроение, затем возникают нарушения со стороны желудка, кишечника, сердечно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сосудистой системы в виде различного рода болевых ощущений, изменения стула, перебоев в работе сердца.</w:t>
      </w:r>
    </w:p>
    <w:p w14:paraId="58711114" w14:textId="16BAB470" w:rsidR="001C2E5B" w:rsidRPr="004A4D14" w:rsidRDefault="001C2E5B" w:rsidP="00D84B0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аболевания печени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гепатиты В,</w:t>
      </w:r>
      <w:r w:rsidR="009C4F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 цирроз.</w:t>
      </w:r>
    </w:p>
    <w:p w14:paraId="36F055CB" w14:textId="7464B4E5" w:rsidR="003F2897" w:rsidRPr="00D84B07" w:rsidRDefault="000F1856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Повышенный риск заражения ВИЧ-инфекцией.</w:t>
      </w:r>
      <w:r w:rsidR="001C2E5B" w:rsidRPr="00D84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период «ломки» и непреодолимого влечения к наркотику все мысли и действия человека направлены на немедленное получение дозы в любых условиях, в любом шприце и любой иглой – отсюда опасность заражения ВИЧ-инфекцией.</w:t>
      </w:r>
    </w:p>
    <w:p w14:paraId="6A43B75F" w14:textId="0B0F663D" w:rsidR="00B74CAD" w:rsidRPr="00D84B07" w:rsidRDefault="003F2897" w:rsidP="00D84B07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аблюдаются глубокие физиологические изменения, организм находится в полной зависимости от наркотиков</w:t>
      </w:r>
      <w:r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/</w:t>
      </w:r>
      <w:r w:rsidR="00B74CAD" w:rsidRPr="00D84B07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алкоголя.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</w:r>
    </w:p>
    <w:p w14:paraId="42DEACA0" w14:textId="734E9662" w:rsidR="00B74CAD" w:rsidRDefault="00B74CAD" w:rsidP="00B74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наркоман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алкоголик</w:t>
      </w:r>
      <w:r w:rsidRPr="004A4D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этой стадии не прекращает употребления – </w:t>
      </w:r>
      <w:r w:rsidRPr="004A4D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 умирает.</w:t>
      </w:r>
    </w:p>
    <w:p w14:paraId="13A8FD77" w14:textId="77777777" w:rsidR="009C4F41" w:rsidRDefault="009C4F41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jdgxs" w:colFirst="0" w:colLast="0"/>
      <w:bookmarkEnd w:id="1"/>
    </w:p>
    <w:p w14:paraId="71171CAE" w14:textId="6EEB899D" w:rsidR="009171FA" w:rsidRPr="009C4F41" w:rsidRDefault="009171FA" w:rsidP="009C4F41">
      <w:pPr>
        <w:spacing w:after="0" w:line="240" w:lineRule="auto"/>
        <w:ind w:left="-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Табакокурение</w:t>
      </w:r>
    </w:p>
    <w:p w14:paraId="1EB44124" w14:textId="55106A5D" w:rsidR="009171FA" w:rsidRPr="009C4F41" w:rsidRDefault="009171FA" w:rsidP="009C4F41">
      <w:pPr>
        <w:pStyle w:val="2"/>
        <w:keepNext w:val="0"/>
        <w:keepLines w:val="0"/>
        <w:spacing w:before="0" w:after="0" w:line="240" w:lineRule="auto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bookmarkStart w:id="2" w:name="_q28ac3p3ein"/>
      <w:bookmarkEnd w:id="2"/>
      <w:r w:rsidRPr="009C4F41">
        <w:rPr>
          <w:rFonts w:ascii="Times New Roman" w:eastAsia="Calibri" w:hAnsi="Times New Roman" w:cs="Times New Roman"/>
          <w:b w:val="0"/>
          <w:sz w:val="28"/>
          <w:szCs w:val="28"/>
        </w:rPr>
        <w:t>Основные факты</w:t>
      </w:r>
      <w:r w:rsidR="009C4F41">
        <w:rPr>
          <w:rFonts w:ascii="Times New Roman" w:eastAsia="Calibri" w:hAnsi="Times New Roman" w:cs="Times New Roman"/>
          <w:b w:val="0"/>
          <w:sz w:val="28"/>
          <w:szCs w:val="28"/>
        </w:rPr>
        <w:t>:</w:t>
      </w:r>
    </w:p>
    <w:p w14:paraId="0433B45C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Табак убивает почти половину употребляющих его людей.</w:t>
      </w:r>
    </w:p>
    <w:p w14:paraId="4E9ADC54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От последствий употребления табака ежегодно гибнет более 8 миллионов человек. Более 7 миллионов из них – потребители и бывшие потребители табака, и более 1,2 миллиона — некурящие, подвергающиеся воздействию вторичного табачного дыма.</w:t>
      </w:r>
    </w:p>
    <w:p w14:paraId="2603511E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курильщиков в мире 80% — жители стран с низким и средним уровнем дохода.</w:t>
      </w:r>
    </w:p>
    <w:p w14:paraId="684BB421" w14:textId="77777777" w:rsidR="009171FA" w:rsidRPr="009C4F41" w:rsidRDefault="009171FA" w:rsidP="009171F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 2020 г. табак употребляли 22,3% населения планеты: 36,7% всех мужчин и 7,8% женщин.</w:t>
      </w:r>
    </w:p>
    <w:p w14:paraId="28AF22F7" w14:textId="6C774B43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Курение вызывает повышенный риск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развития 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сердечно-сосудистых и респираторных заболеваний, 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 xml:space="preserve">туберкулеза, 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рака, диабета, гипертонии и др.  </w:t>
      </w:r>
    </w:p>
    <w:p w14:paraId="61DD20A4" w14:textId="77777777" w:rsidR="009171FA" w:rsidRPr="009C4F41" w:rsidRDefault="009171FA" w:rsidP="009171F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Пассивное курение ежегодно становится причиной преждевременной смерти 1,2 миллиона человек наряду с сердечно-сосудистыми и респираторными заболеваниями.</w:t>
      </w:r>
    </w:p>
    <w:p w14:paraId="7E4F65F6" w14:textId="200E98A8" w:rsidR="009171FA" w:rsidRPr="009C4F41" w:rsidRDefault="009171FA" w:rsidP="00BA50A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Согласно результатам исследования, проведенного в 2018, глобальный объем экономических затрат в связи с курением как расходов на медицинское обслуживание, так и потерь производительности труда эквивалентен 1,8% мирового годового валового внутреннего продукта (ВВП). Около 40% этих затрат приходится на развивающиеся страны.   </w:t>
      </w:r>
    </w:p>
    <w:p w14:paraId="0FAB3798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wuzzx937cii"/>
      <w:bookmarkEnd w:id="3"/>
      <w:r w:rsidRPr="009C4F41">
        <w:rPr>
          <w:rFonts w:ascii="Times New Roman" w:eastAsia="Calibri" w:hAnsi="Times New Roman" w:cs="Times New Roman"/>
          <w:b/>
          <w:sz w:val="28"/>
          <w:szCs w:val="28"/>
        </w:rPr>
        <w:t>Табачная эпидемия</w:t>
      </w: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является одной из наиболее серьезных угроз для здоровья населения, когда-либо возникавших в мире; ежегодно от нее гибнет более 8 миллионов человек, включая 1,2 миллиона людей, умирающих от последствий воздействия вторичного табачного дыма.</w:t>
      </w:r>
    </w:p>
    <w:p w14:paraId="11FA75BC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Все формы употребления табака вредят здоровью, и безвредной дозы табака не существует. Наиболее распространенной формой употребления табака в мире является курение сигарет</w:t>
      </w:r>
    </w:p>
    <w:p w14:paraId="39A2BA32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Из 1,3 миллиарда потребителей табака 80% живут в странах с низким и средним уровнем дохода, для которых характерно наиболее тяжелое бремя болезни и смертности, обусловленное употреблением табака.</w:t>
      </w:r>
      <w:bookmarkStart w:id="4" w:name="_m4h31oksj6ce"/>
      <w:bookmarkStart w:id="5" w:name="_bionuzdwo6ke"/>
      <w:bookmarkEnd w:id="4"/>
      <w:bookmarkEnd w:id="5"/>
    </w:p>
    <w:p w14:paraId="18593194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(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вейп</w:t>
      </w:r>
      <w:r w:rsidR="004B731C" w:rsidRPr="009C4F41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), представляют собой изделия, в которых в процессе нагревания жидкости происходит формирование аэрозоля, вдыхаемого пользователем. Основными по объему ингредиентами наполнителей электронных сигарет являются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пропиленгликоль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с добавлением глицерина или без него и ароматизаторы. </w:t>
      </w:r>
    </w:p>
    <w:p w14:paraId="05DFC6F9" w14:textId="77777777" w:rsidR="009C4F41" w:rsidRDefault="004B731C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Электронные сигареты рекламируются как «менее вредная» альтернатива </w:t>
      </w:r>
      <w:proofErr w:type="spellStart"/>
      <w:r w:rsidRPr="009C4F41">
        <w:rPr>
          <w:rFonts w:ascii="Times New Roman" w:eastAsia="Calibri" w:hAnsi="Times New Roman" w:cs="Times New Roman"/>
          <w:sz w:val="28"/>
          <w:szCs w:val="28"/>
        </w:rPr>
        <w:t>табакокурению</w:t>
      </w:r>
      <w:proofErr w:type="spellEnd"/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 или как способ отказа от обычных сигарет. </w:t>
      </w:r>
    </w:p>
    <w:p w14:paraId="06340B96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Электронные сигареты являются вредными для здоровья и опасными изделиями. При этом долгосрочные эффекты их использования для непосредственного потребителя и окружающих пока до конца не изучены. Особенно опасны электронные сигареты для детей и подростков. Никотин вызывает очень сильную зависимость, причем особенно уязвимой к никотину является не до конца сложившаяся центральная нервная система, процесс формирования которой продолжается приблизительно до 25-летнего возраста.</w:t>
      </w:r>
    </w:p>
    <w:p w14:paraId="4F9949F7" w14:textId="77777777" w:rsid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>Использование электронных сигарет повышает риск сердечно-сосудистых и легочных заболеваний. Кроме того, они представляют большую опасность для беременных ввиду возможного негативного влияния на развитие плода.</w:t>
      </w:r>
    </w:p>
    <w:p w14:paraId="240D4C8E" w14:textId="77777777" w:rsidR="00E97777" w:rsidRDefault="00E97777" w:rsidP="00917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B390D0" w14:textId="323E88A7" w:rsid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F41">
        <w:rPr>
          <w:rFonts w:ascii="Times New Roman" w:eastAsia="Calibri" w:hAnsi="Times New Roman" w:cs="Times New Roman"/>
          <w:b/>
          <w:sz w:val="28"/>
          <w:szCs w:val="28"/>
        </w:rPr>
        <w:t>Почему так трудно бросить курить?</w:t>
      </w:r>
    </w:p>
    <w:p w14:paraId="49A53395" w14:textId="35C757F3" w:rsidR="009171FA" w:rsidRPr="009C4F41" w:rsidRDefault="009171FA" w:rsidP="009C4F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4F41">
        <w:rPr>
          <w:rFonts w:ascii="Times New Roman" w:eastAsia="Calibri" w:hAnsi="Times New Roman" w:cs="Times New Roman"/>
          <w:sz w:val="28"/>
          <w:szCs w:val="28"/>
        </w:rPr>
        <w:t xml:space="preserve">Никотиновая зависимость затрагивает все сферы человеческого организма: психологическую, эмоциональную и физическую. По силе привязанности врачи сравнивают ее с алкогольной и наркотической зависимостью. При отказе от курения возникает «синдром отмены». Купирование этих проявлений и является самой сложной задачей. Лечение требует длительного, комплексного и профессионального подхода. </w:t>
      </w:r>
    </w:p>
    <w:p w14:paraId="61B8AD53" w14:textId="77777777" w:rsidR="009171FA" w:rsidRPr="009C4F41" w:rsidRDefault="009171FA" w:rsidP="00917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DE2CF6" w14:textId="77777777" w:rsidR="009171FA" w:rsidRPr="009C4F41" w:rsidRDefault="009171FA" w:rsidP="009171F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A6288C" w14:textId="77777777" w:rsidR="009171FA" w:rsidRPr="009C4F41" w:rsidRDefault="009171FA" w:rsidP="004A4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7E" w14:textId="0ED5AA62" w:rsidR="00116E32" w:rsidRPr="004A4D14" w:rsidRDefault="00116E32" w:rsidP="00534E8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16E32" w:rsidRPr="004A4D14" w:rsidSect="00E97777"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FE7"/>
    <w:multiLevelType w:val="multilevel"/>
    <w:tmpl w:val="77B4CF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AD4D71"/>
    <w:multiLevelType w:val="multilevel"/>
    <w:tmpl w:val="374E035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DC15339"/>
    <w:multiLevelType w:val="multilevel"/>
    <w:tmpl w:val="084EF3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58F67AF"/>
    <w:multiLevelType w:val="multilevel"/>
    <w:tmpl w:val="FD30E5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9F35B51"/>
    <w:multiLevelType w:val="multilevel"/>
    <w:tmpl w:val="1C542CF2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4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11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188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260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332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404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4769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5489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C1C2C21"/>
    <w:multiLevelType w:val="multilevel"/>
    <w:tmpl w:val="3A566F9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6B13058"/>
    <w:multiLevelType w:val="multilevel"/>
    <w:tmpl w:val="B7F81E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D92934"/>
    <w:multiLevelType w:val="multilevel"/>
    <w:tmpl w:val="EE06F272"/>
    <w:lvl w:ilvl="0">
      <w:start w:val="1"/>
      <w:numFmt w:val="bullet"/>
      <w:lvlText w:val="▪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1AF71F0"/>
    <w:multiLevelType w:val="multilevel"/>
    <w:tmpl w:val="838AB0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5BA0F7F"/>
    <w:multiLevelType w:val="multilevel"/>
    <w:tmpl w:val="7ECA6A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81037E7"/>
    <w:multiLevelType w:val="multilevel"/>
    <w:tmpl w:val="C80AB2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65873AB1"/>
    <w:multiLevelType w:val="multilevel"/>
    <w:tmpl w:val="9516E1C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strike w:val="0"/>
        <w:dstrike w:val="0"/>
        <w:color w:val="3C4245"/>
        <w:sz w:val="24"/>
        <w:szCs w:val="24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ED17956"/>
    <w:multiLevelType w:val="multilevel"/>
    <w:tmpl w:val="61D4786E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0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32"/>
    <w:rsid w:val="00090F0F"/>
    <w:rsid w:val="000F1856"/>
    <w:rsid w:val="000F32C3"/>
    <w:rsid w:val="00116E32"/>
    <w:rsid w:val="0012559F"/>
    <w:rsid w:val="00186D55"/>
    <w:rsid w:val="001C2E5B"/>
    <w:rsid w:val="00214EB7"/>
    <w:rsid w:val="003F2897"/>
    <w:rsid w:val="00461FFC"/>
    <w:rsid w:val="004A4D14"/>
    <w:rsid w:val="004B731C"/>
    <w:rsid w:val="00534E85"/>
    <w:rsid w:val="00560F85"/>
    <w:rsid w:val="00710BBB"/>
    <w:rsid w:val="00773CD5"/>
    <w:rsid w:val="007D1CC5"/>
    <w:rsid w:val="00834B19"/>
    <w:rsid w:val="008955DB"/>
    <w:rsid w:val="009171FA"/>
    <w:rsid w:val="009B4CB5"/>
    <w:rsid w:val="009C4F41"/>
    <w:rsid w:val="00B74CAD"/>
    <w:rsid w:val="00BA50A8"/>
    <w:rsid w:val="00C20FB0"/>
    <w:rsid w:val="00C37978"/>
    <w:rsid w:val="00D84B07"/>
    <w:rsid w:val="00DB4EB6"/>
    <w:rsid w:val="00E97777"/>
    <w:rsid w:val="00F6575D"/>
    <w:rsid w:val="00F7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11AA2"/>
  <w15:docId w15:val="{02227A1D-68D5-4622-9118-AFF13CE4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Palatino Linotype" w:hAnsi="Palatino Linotype" w:cs="Palatino Linotype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D84B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34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4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Валентинович Невертович</cp:lastModifiedBy>
  <cp:revision>4</cp:revision>
  <cp:lastPrinted>2023-06-13T08:44:00Z</cp:lastPrinted>
  <dcterms:created xsi:type="dcterms:W3CDTF">2023-06-13T08:39:00Z</dcterms:created>
  <dcterms:modified xsi:type="dcterms:W3CDTF">2023-06-13T08:45:00Z</dcterms:modified>
</cp:coreProperties>
</file>