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34" w:rsidRPr="00844314" w:rsidRDefault="006E3734" w:rsidP="006E3734">
      <w:pPr>
        <w:spacing w:line="280" w:lineRule="exact"/>
      </w:pPr>
      <w:r w:rsidRPr="00844314">
        <w:t>МАТЕРИАЛ</w:t>
      </w:r>
    </w:p>
    <w:p w:rsidR="006E3734" w:rsidRPr="00844314" w:rsidRDefault="006E3734" w:rsidP="006E3734">
      <w:pPr>
        <w:spacing w:line="280" w:lineRule="exact"/>
      </w:pPr>
      <w:r w:rsidRPr="00844314">
        <w:t>для членов информационно-пропагандистских групп</w:t>
      </w:r>
    </w:p>
    <w:p w:rsidR="006E3734" w:rsidRPr="00844314" w:rsidRDefault="006E3734" w:rsidP="006E3734">
      <w:pPr>
        <w:spacing w:line="280" w:lineRule="exact"/>
      </w:pPr>
      <w:r w:rsidRPr="00844314">
        <w:t>(</w:t>
      </w:r>
      <w:r w:rsidR="00107694" w:rsidRPr="00844314">
        <w:t>июль</w:t>
      </w:r>
      <w:r w:rsidRPr="00844314">
        <w:t xml:space="preserve"> 2023 г.)</w:t>
      </w:r>
    </w:p>
    <w:p w:rsidR="006E3734" w:rsidRDefault="006E3734" w:rsidP="00702256">
      <w:pPr>
        <w:spacing w:line="280" w:lineRule="exact"/>
        <w:jc w:val="center"/>
        <w:rPr>
          <w:b/>
          <w:sz w:val="30"/>
          <w:szCs w:val="30"/>
        </w:rPr>
      </w:pPr>
    </w:p>
    <w:p w:rsidR="00702256" w:rsidRDefault="00702256" w:rsidP="00702256">
      <w:pPr>
        <w:spacing w:line="280" w:lineRule="exact"/>
        <w:jc w:val="center"/>
        <w:rPr>
          <w:b/>
          <w:sz w:val="30"/>
          <w:szCs w:val="30"/>
        </w:rPr>
      </w:pPr>
      <w:r>
        <w:rPr>
          <w:b/>
          <w:sz w:val="30"/>
          <w:szCs w:val="30"/>
        </w:rPr>
        <w:t>ДЕМОГРАФИЧЕСКАЯ БЕЗОПАСНОСТЬ –</w:t>
      </w:r>
      <w:r w:rsidR="0086348E">
        <w:rPr>
          <w:b/>
          <w:sz w:val="30"/>
          <w:szCs w:val="30"/>
        </w:rPr>
        <w:t xml:space="preserve"> </w:t>
      </w:r>
      <w:r>
        <w:rPr>
          <w:b/>
          <w:sz w:val="30"/>
          <w:szCs w:val="30"/>
        </w:rPr>
        <w:t xml:space="preserve">ОСНОВА ПРОЦВЕТАНИЯ ОБЩЕСТВА, ГЛАВНОЕ УСЛОВИЕ РАЗВИТИЯ ГОСУДАРСТВА </w:t>
      </w:r>
    </w:p>
    <w:p w:rsidR="00702256" w:rsidRPr="00844314" w:rsidRDefault="00702256" w:rsidP="00844314">
      <w:pPr>
        <w:widowControl w:val="0"/>
        <w:spacing w:before="120" w:line="280" w:lineRule="exact"/>
        <w:jc w:val="center"/>
        <w:rPr>
          <w:i/>
        </w:rPr>
      </w:pPr>
      <w:r w:rsidRPr="00844314">
        <w:rPr>
          <w:i/>
        </w:rPr>
        <w:t xml:space="preserve">на основе информации </w:t>
      </w:r>
      <w:r w:rsidR="006B52E6" w:rsidRPr="00844314">
        <w:rPr>
          <w:i/>
        </w:rPr>
        <w:t xml:space="preserve">Министерства внутренних дел, </w:t>
      </w:r>
      <w:r w:rsidRPr="00844314">
        <w:rPr>
          <w:i/>
        </w:rPr>
        <w:t>Министерства здравоохранения, Министерства образования, Министерства труда и социальной защиты</w:t>
      </w:r>
      <w:r w:rsidR="0082548F" w:rsidRPr="00844314">
        <w:rPr>
          <w:i/>
        </w:rPr>
        <w:t>, Министерства</w:t>
      </w:r>
      <w:r w:rsidRPr="00844314">
        <w:rPr>
          <w:i/>
        </w:rPr>
        <w:t xml:space="preserve"> экономики Республики Беларусь,</w:t>
      </w:r>
      <w:r w:rsidR="00844314">
        <w:rPr>
          <w:i/>
        </w:rPr>
        <w:t xml:space="preserve"> </w:t>
      </w:r>
      <w:r w:rsidRPr="00844314">
        <w:rPr>
          <w:i/>
        </w:rPr>
        <w:t>Национальн</w:t>
      </w:r>
      <w:r w:rsidR="0082548F" w:rsidRPr="00844314">
        <w:rPr>
          <w:i/>
        </w:rPr>
        <w:t>ой</w:t>
      </w:r>
      <w:r w:rsidRPr="00844314">
        <w:rPr>
          <w:i/>
        </w:rPr>
        <w:t xml:space="preserve"> академи</w:t>
      </w:r>
      <w:r w:rsidR="0082548F" w:rsidRPr="00844314">
        <w:rPr>
          <w:i/>
        </w:rPr>
        <w:t>и</w:t>
      </w:r>
      <w:r w:rsidRPr="00844314">
        <w:rPr>
          <w:i/>
        </w:rPr>
        <w:t xml:space="preserve"> наук Беларуси,</w:t>
      </w:r>
      <w:r w:rsidR="00130CDC" w:rsidRPr="00844314">
        <w:rPr>
          <w:i/>
        </w:rPr>
        <w:t xml:space="preserve"> </w:t>
      </w:r>
      <w:r w:rsidR="00D46F86" w:rsidRPr="00844314">
        <w:rPr>
          <w:i/>
        </w:rPr>
        <w:t xml:space="preserve">ФПБ, </w:t>
      </w:r>
      <w:r w:rsidR="00CB00B9" w:rsidRPr="00844314">
        <w:rPr>
          <w:i/>
        </w:rPr>
        <w:t xml:space="preserve">ОО </w:t>
      </w:r>
      <w:r w:rsidR="00E2390A" w:rsidRPr="00844314">
        <w:rPr>
          <w:i/>
        </w:rPr>
        <w:t>”</w:t>
      </w:r>
      <w:r w:rsidR="00CB00B9" w:rsidRPr="00844314">
        <w:rPr>
          <w:i/>
        </w:rPr>
        <w:t>БРСМ</w:t>
      </w:r>
      <w:r w:rsidR="00E2390A" w:rsidRPr="00844314">
        <w:rPr>
          <w:i/>
        </w:rPr>
        <w:t>“</w:t>
      </w:r>
      <w:r w:rsidR="00CB00B9" w:rsidRPr="00844314">
        <w:rPr>
          <w:i/>
        </w:rPr>
        <w:t xml:space="preserve">, </w:t>
      </w:r>
      <w:r w:rsidR="00C30584" w:rsidRPr="00844314">
        <w:rPr>
          <w:i/>
        </w:rPr>
        <w:t xml:space="preserve">ОО </w:t>
      </w:r>
      <w:r w:rsidR="00E2390A" w:rsidRPr="00844314">
        <w:rPr>
          <w:i/>
        </w:rPr>
        <w:t>”</w:t>
      </w:r>
      <w:r w:rsidR="00C30584" w:rsidRPr="00844314">
        <w:rPr>
          <w:i/>
        </w:rPr>
        <w:t>Белорусский союз женщин</w:t>
      </w:r>
      <w:r w:rsidR="00E2390A" w:rsidRPr="00844314">
        <w:rPr>
          <w:i/>
        </w:rPr>
        <w:t>“</w:t>
      </w:r>
      <w:r w:rsidR="00C30584" w:rsidRPr="00844314">
        <w:rPr>
          <w:i/>
        </w:rPr>
        <w:t>,</w:t>
      </w:r>
      <w:r w:rsidR="006E3734" w:rsidRPr="00844314">
        <w:rPr>
          <w:i/>
        </w:rPr>
        <w:t xml:space="preserve"> </w:t>
      </w:r>
      <w:r w:rsidRPr="00844314">
        <w:rPr>
          <w:i/>
        </w:rPr>
        <w:t>материалов государственных СМИ</w:t>
      </w:r>
    </w:p>
    <w:p w:rsidR="00702256" w:rsidRDefault="00702256" w:rsidP="00702256">
      <w:pPr>
        <w:widowControl w:val="0"/>
        <w:ind w:firstLine="709"/>
        <w:jc w:val="both"/>
        <w:rPr>
          <w:sz w:val="30"/>
          <w:szCs w:val="30"/>
        </w:rPr>
      </w:pPr>
    </w:p>
    <w:p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w:t>
      </w:r>
      <w:r w:rsidRPr="000A4EDE">
        <w:rPr>
          <w:sz w:val="30"/>
          <w:szCs w:val="30"/>
        </w:rPr>
        <w:t xml:space="preserve"> </w:t>
      </w:r>
      <w:r>
        <w:rPr>
          <w:sz w:val="30"/>
          <w:szCs w:val="30"/>
        </w:rPr>
        <w:t>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D6AD6">
        <w:rPr>
          <w:sz w:val="30"/>
          <w:szCs w:val="30"/>
        </w:rPr>
        <w:t xml:space="preserve"> </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r w:rsidR="001820EC">
        <w:rPr>
          <w:sz w:val="30"/>
          <w:szCs w:val="30"/>
        </w:rPr>
        <w:t xml:space="preserve"> </w:t>
      </w:r>
    </w:p>
    <w:p w:rsidR="00501A42" w:rsidRDefault="00501A42" w:rsidP="004A2F68">
      <w:pPr>
        <w:widowControl w:val="0"/>
        <w:autoSpaceDE w:val="0"/>
        <w:autoSpaceDN w:val="0"/>
        <w:adjustRightInd w:val="0"/>
        <w:ind w:firstLine="709"/>
        <w:jc w:val="both"/>
        <w:rPr>
          <w:sz w:val="30"/>
          <w:szCs w:val="30"/>
        </w:rPr>
      </w:pPr>
    </w:p>
    <w:p w:rsidR="00702256" w:rsidRPr="00702256" w:rsidRDefault="00702256" w:rsidP="00844314">
      <w:pPr>
        <w:widowControl w:val="0"/>
        <w:autoSpaceDE w:val="0"/>
        <w:autoSpaceDN w:val="0"/>
        <w:adjustRightInd w:val="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Pr>
          <w:sz w:val="30"/>
          <w:szCs w:val="30"/>
        </w:rPr>
        <w:t xml:space="preserve"> </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межпоколенческих связей.</w:t>
      </w:r>
    </w:p>
    <w:p w:rsidR="00501A42" w:rsidRPr="004A2F68" w:rsidRDefault="00501A42" w:rsidP="00501A42">
      <w:pPr>
        <w:widowControl w:val="0"/>
        <w:autoSpaceDE w:val="0"/>
        <w:autoSpaceDN w:val="0"/>
        <w:adjustRightInd w:val="0"/>
        <w:ind w:firstLine="709"/>
        <w:jc w:val="both"/>
        <w:rPr>
          <w:sz w:val="30"/>
          <w:szCs w:val="30"/>
        </w:rPr>
      </w:pPr>
      <w:r>
        <w:rPr>
          <w:sz w:val="30"/>
          <w:szCs w:val="30"/>
        </w:rPr>
        <w:lastRenderedPageBreak/>
        <w:t>В нашей стране</w:t>
      </w:r>
      <w:r w:rsidRPr="000A4EDE">
        <w:rPr>
          <w:sz w:val="30"/>
          <w:szCs w:val="30"/>
        </w:rPr>
        <w:t xml:space="preserve"> </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r w:rsidRPr="00107694">
        <w:rPr>
          <w:b/>
          <w:sz w:val="30"/>
          <w:szCs w:val="30"/>
        </w:rPr>
        <w:t>А.Г.Лукашенко</w:t>
      </w:r>
      <w:r>
        <w:rPr>
          <w:sz w:val="30"/>
          <w:szCs w:val="30"/>
        </w:rPr>
        <w:t xml:space="preserve"> подчеркнул</w:t>
      </w:r>
      <w:r w:rsidRPr="008D1120">
        <w:rPr>
          <w:sz w:val="30"/>
          <w:szCs w:val="30"/>
        </w:rPr>
        <w:t>:</w:t>
      </w:r>
      <w:r w:rsidRPr="004A2F68">
        <w:rPr>
          <w:b/>
          <w:sz w:val="30"/>
          <w:szCs w:val="30"/>
        </w:rPr>
        <w:t xml:space="preserve"> </w:t>
      </w:r>
      <w:r w:rsidR="00E2390A">
        <w:rPr>
          <w:sz w:val="30"/>
          <w:szCs w:val="30"/>
        </w:rPr>
        <w:t>”</w:t>
      </w:r>
      <w:r w:rsidRPr="00461C46">
        <w:rPr>
          <w:b/>
          <w:i/>
          <w:iCs/>
          <w:sz w:val="30"/>
          <w:szCs w:val="30"/>
        </w:rPr>
        <w:t>Здоровье детей – вопрос демографической безопасности</w:t>
      </w:r>
      <w:r w:rsidRPr="00107694">
        <w:rPr>
          <w:i/>
          <w:iCs/>
          <w:sz w:val="30"/>
          <w:szCs w:val="30"/>
        </w:rPr>
        <w:t>, без чего нет смысла думать о завтрашнем дне</w:t>
      </w:r>
      <w:r>
        <w:rPr>
          <w:i/>
          <w:iCs/>
          <w:sz w:val="30"/>
          <w:szCs w:val="30"/>
        </w:rPr>
        <w:t>…</w:t>
      </w:r>
      <w:r w:rsidRPr="00107694">
        <w:rPr>
          <w:i/>
          <w:iCs/>
          <w:sz w:val="30"/>
          <w:szCs w:val="30"/>
        </w:rPr>
        <w:t xml:space="preserve"> Чтобы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sz w:val="30"/>
          <w:szCs w:val="30"/>
        </w:rPr>
        <w:t xml:space="preserve"> </w:t>
      </w:r>
      <w:r w:rsidRPr="00EC054B">
        <w:rPr>
          <w:b/>
          <w:sz w:val="30"/>
          <w:szCs w:val="30"/>
        </w:rPr>
        <w:t xml:space="preserve">национальными интересами </w:t>
      </w:r>
      <w:r w:rsidRPr="00EC054B">
        <w:rPr>
          <w:sz w:val="30"/>
          <w:szCs w:val="30"/>
        </w:rPr>
        <w:t>являются:</w:t>
      </w:r>
    </w:p>
    <w:p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rsidR="0053751C" w:rsidRDefault="006F685A" w:rsidP="006F685A">
      <w:pPr>
        <w:shd w:val="clear" w:color="auto" w:fill="FFFFFF"/>
        <w:ind w:firstLine="709"/>
        <w:jc w:val="both"/>
        <w:rPr>
          <w:sz w:val="30"/>
          <w:szCs w:val="30"/>
        </w:rPr>
      </w:pPr>
      <w:r>
        <w:rPr>
          <w:sz w:val="30"/>
          <w:szCs w:val="30"/>
        </w:rPr>
        <w:t>В этом документе</w:t>
      </w:r>
      <w:r w:rsidR="006B795C">
        <w:rPr>
          <w:sz w:val="30"/>
          <w:szCs w:val="30"/>
        </w:rPr>
        <w:t xml:space="preserve"> </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Pr>
          <w:sz w:val="30"/>
          <w:szCs w:val="30"/>
        </w:rPr>
        <w:t xml:space="preserve"> </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A6107">
        <w:rPr>
          <w:b/>
          <w:sz w:val="30"/>
          <w:szCs w:val="30"/>
        </w:rPr>
        <w:t xml:space="preserve"> </w:t>
      </w:r>
      <w:r w:rsidRPr="0053751C">
        <w:rPr>
          <w:sz w:val="30"/>
          <w:szCs w:val="30"/>
        </w:rPr>
        <w:t>являются:</w:t>
      </w:r>
    </w:p>
    <w:p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rsidR="0053751C" w:rsidRPr="0053751C" w:rsidRDefault="0053751C" w:rsidP="008B655B">
      <w:pPr>
        <w:ind w:firstLine="709"/>
        <w:jc w:val="both"/>
        <w:rPr>
          <w:sz w:val="30"/>
          <w:szCs w:val="30"/>
        </w:rPr>
      </w:pPr>
      <w:r w:rsidRPr="0053751C">
        <w:rPr>
          <w:sz w:val="30"/>
          <w:szCs w:val="30"/>
        </w:rPr>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rsidR="00B062EF" w:rsidRDefault="006B795C" w:rsidP="005A56FC">
      <w:pPr>
        <w:ind w:firstLine="709"/>
        <w:jc w:val="both"/>
        <w:rPr>
          <w:sz w:val="30"/>
          <w:szCs w:val="30"/>
        </w:rPr>
      </w:pPr>
      <w:r>
        <w:rPr>
          <w:sz w:val="30"/>
          <w:szCs w:val="30"/>
        </w:rPr>
        <w:t xml:space="preserve">В их числе – </w:t>
      </w:r>
      <w:r w:rsidRPr="005A56FC">
        <w:rPr>
          <w:sz w:val="30"/>
          <w:szCs w:val="30"/>
        </w:rPr>
        <w:t xml:space="preserve">новомодная </w:t>
      </w:r>
      <w:r w:rsidRPr="006B795C">
        <w:rPr>
          <w:sz w:val="30"/>
          <w:szCs w:val="30"/>
        </w:rPr>
        <w:t>субкультура</w:t>
      </w:r>
      <w:r w:rsidRPr="005A56FC">
        <w:rPr>
          <w:sz w:val="30"/>
          <w:szCs w:val="30"/>
        </w:rPr>
        <w:t xml:space="preserve"> </w:t>
      </w:r>
      <w:r w:rsidR="00E2390A">
        <w:rPr>
          <w:sz w:val="30"/>
          <w:szCs w:val="30"/>
        </w:rPr>
        <w:t>”</w:t>
      </w:r>
      <w:r w:rsidRPr="005A56FC">
        <w:rPr>
          <w:sz w:val="30"/>
          <w:szCs w:val="30"/>
        </w:rPr>
        <w:t>чайлдфри</w:t>
      </w:r>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Глава государства А.Г.Лукашенко</w:t>
      </w:r>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 </w:t>
      </w:r>
      <w:r w:rsidR="00E2390A">
        <w:rPr>
          <w:b/>
          <w:i/>
          <w:iCs/>
          <w:sz w:val="30"/>
          <w:szCs w:val="30"/>
        </w:rPr>
        <w:t>”</w:t>
      </w:r>
      <w:r w:rsidR="005A56FC" w:rsidRPr="005A56FC">
        <w:rPr>
          <w:b/>
          <w:i/>
          <w:iCs/>
          <w:sz w:val="30"/>
          <w:szCs w:val="30"/>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r w:rsidR="00FA4F4F">
        <w:rPr>
          <w:i/>
          <w:iCs/>
          <w:sz w:val="30"/>
          <w:szCs w:val="30"/>
        </w:rPr>
        <w:t xml:space="preserve"> </w:t>
      </w:r>
      <w:r w:rsidR="00E2390A">
        <w:rPr>
          <w:sz w:val="30"/>
          <w:szCs w:val="30"/>
        </w:rPr>
        <w:t>”</w:t>
      </w:r>
      <w:r w:rsidR="00B062EF" w:rsidRPr="00B062EF">
        <w:rPr>
          <w:b/>
          <w:i/>
          <w:sz w:val="30"/>
          <w:szCs w:val="30"/>
        </w:rPr>
        <w:t>Мы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w:t>
      </w:r>
      <w:r w:rsidR="00FA4F4F">
        <w:rPr>
          <w:sz w:val="30"/>
          <w:szCs w:val="30"/>
        </w:rPr>
        <w:t xml:space="preserve"> </w:t>
      </w:r>
      <w:r w:rsidR="00FA4F4F">
        <w:rPr>
          <w:b/>
          <w:i/>
          <w:sz w:val="30"/>
          <w:szCs w:val="30"/>
        </w:rPr>
        <w:t>п</w:t>
      </w:r>
      <w:r w:rsidR="00B062EF" w:rsidRPr="00B062EF">
        <w:rPr>
          <w:b/>
          <w:i/>
          <w:sz w:val="30"/>
          <w:szCs w:val="30"/>
        </w:rPr>
        <w:t>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sidR="00E2390A">
        <w:rPr>
          <w:sz w:val="30"/>
          <w:szCs w:val="30"/>
        </w:rPr>
        <w:t>“</w:t>
      </w:r>
      <w:r w:rsidR="00B062EF" w:rsidRPr="00B062EF">
        <w:rPr>
          <w:sz w:val="30"/>
          <w:szCs w:val="30"/>
        </w:rPr>
        <w:t xml:space="preserve">. </w:t>
      </w:r>
    </w:p>
    <w:p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стереотипа </w:t>
      </w:r>
      <w:r w:rsidR="00E2390A">
        <w:rPr>
          <w:b/>
          <w:i/>
          <w:sz w:val="30"/>
          <w:szCs w:val="30"/>
        </w:rPr>
        <w:t>”</w:t>
      </w:r>
      <w:r w:rsidRPr="006B795C">
        <w:rPr>
          <w:b/>
          <w:i/>
          <w:sz w:val="30"/>
          <w:szCs w:val="30"/>
        </w:rPr>
        <w:t>либо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rsidR="00CE44D9" w:rsidRDefault="005A56FC" w:rsidP="00AF5E48">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5A56FC">
        <w:rPr>
          <w:sz w:val="30"/>
          <w:szCs w:val="30"/>
        </w:rPr>
        <w:t xml:space="preserve"> </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rsidR="00AF5E48" w:rsidRPr="00AF5E48" w:rsidRDefault="00AF5E48" w:rsidP="00AF5E48">
      <w:pPr>
        <w:ind w:firstLine="709"/>
        <w:jc w:val="both"/>
        <w:rPr>
          <w:sz w:val="30"/>
          <w:szCs w:val="30"/>
        </w:rPr>
      </w:pPr>
    </w:p>
    <w:p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rsidR="005E3F5E" w:rsidRPr="00844314" w:rsidRDefault="005E3F5E" w:rsidP="006B795C">
      <w:pPr>
        <w:ind w:firstLine="709"/>
        <w:jc w:val="both"/>
        <w:rPr>
          <w:rFonts w:eastAsia="Calibri"/>
          <w:sz w:val="30"/>
          <w:szCs w:val="30"/>
          <w:lang w:eastAsia="en-US"/>
        </w:rPr>
      </w:pPr>
      <w:r w:rsidRPr="006B795C">
        <w:rPr>
          <w:sz w:val="30"/>
          <w:szCs w:val="30"/>
        </w:rPr>
        <w:t>Несмотря на то, что</w:t>
      </w:r>
      <w:r w:rsidRPr="006B795C">
        <w:rPr>
          <w:b/>
          <w:sz w:val="30"/>
          <w:szCs w:val="30"/>
        </w:rPr>
        <w:t xml:space="preserve"> </w:t>
      </w:r>
      <w:r w:rsidRPr="006B795C">
        <w:rPr>
          <w:sz w:val="30"/>
          <w:szCs w:val="30"/>
        </w:rPr>
        <w:t>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844314">
        <w:rPr>
          <w:rFonts w:eastAsia="Calibri"/>
          <w:sz w:val="30"/>
          <w:szCs w:val="30"/>
          <w:lang w:eastAsia="en-US"/>
        </w:rPr>
        <w:t xml:space="preserve">демографическая ситуация </w:t>
      </w:r>
      <w:r w:rsidR="007E281A" w:rsidRPr="00844314">
        <w:rPr>
          <w:rFonts w:eastAsia="Calibri"/>
          <w:sz w:val="30"/>
          <w:szCs w:val="30"/>
          <w:lang w:eastAsia="en-US"/>
        </w:rPr>
        <w:t xml:space="preserve">продолжает требовать </w:t>
      </w:r>
      <w:r w:rsidR="0067024E" w:rsidRPr="00844314">
        <w:rPr>
          <w:rFonts w:eastAsia="Calibri"/>
          <w:sz w:val="30"/>
          <w:szCs w:val="30"/>
          <w:lang w:eastAsia="en-US"/>
        </w:rPr>
        <w:t>пристального внимания</w:t>
      </w:r>
      <w:r w:rsidR="00E9290E" w:rsidRPr="00844314">
        <w:rPr>
          <w:rFonts w:eastAsia="Calibri"/>
          <w:sz w:val="30"/>
          <w:szCs w:val="30"/>
          <w:lang w:eastAsia="en-US"/>
        </w:rPr>
        <w:t>.</w:t>
      </w:r>
    </w:p>
    <w:p w:rsidR="007E281A" w:rsidRPr="00844314" w:rsidRDefault="007E281A" w:rsidP="00867503">
      <w:pPr>
        <w:tabs>
          <w:tab w:val="num" w:pos="720"/>
        </w:tabs>
        <w:spacing w:before="120" w:line="300" w:lineRule="exact"/>
        <w:jc w:val="both"/>
        <w:rPr>
          <w:b/>
          <w:i/>
        </w:rPr>
      </w:pPr>
      <w:r w:rsidRPr="00844314">
        <w:rPr>
          <w:b/>
          <w:i/>
        </w:rPr>
        <w:t>Справочно:</w:t>
      </w:r>
    </w:p>
    <w:p w:rsidR="006F33F0" w:rsidRPr="00844314" w:rsidRDefault="00370094" w:rsidP="00844314">
      <w:pPr>
        <w:tabs>
          <w:tab w:val="num" w:pos="1418"/>
        </w:tabs>
        <w:spacing w:line="300" w:lineRule="exact"/>
        <w:ind w:firstLine="709"/>
        <w:jc w:val="both"/>
        <w:rPr>
          <w:i/>
        </w:rPr>
      </w:pPr>
      <w:r w:rsidRPr="00844314">
        <w:rPr>
          <w:i/>
        </w:rPr>
        <w:t xml:space="preserve">В 2021 году доля населения в возрасте старше 65 лет составила 15,8%. </w:t>
      </w:r>
      <w:r w:rsidR="006F33F0" w:rsidRPr="00844314">
        <w:rPr>
          <w:i/>
        </w:rPr>
        <w:t>В начале 2021 года базовое значение </w:t>
      </w:r>
      <w:r w:rsidR="006F33F0" w:rsidRPr="00844314">
        <w:rPr>
          <w:bCs/>
          <w:i/>
        </w:rPr>
        <w:t xml:space="preserve">продолжительности жизни </w:t>
      </w:r>
      <w:r w:rsidR="006F33F0" w:rsidRPr="00844314">
        <w:rPr>
          <w:bCs/>
          <w:i/>
          <w:spacing w:val="-4"/>
        </w:rPr>
        <w:t xml:space="preserve">при рождении </w:t>
      </w:r>
      <w:r w:rsidR="004E6F19" w:rsidRPr="00844314">
        <w:rPr>
          <w:i/>
          <w:spacing w:val="-4"/>
        </w:rPr>
        <w:t xml:space="preserve">составило </w:t>
      </w:r>
      <w:r w:rsidR="006F33F0" w:rsidRPr="00844314">
        <w:rPr>
          <w:bCs/>
          <w:i/>
          <w:spacing w:val="-4"/>
        </w:rPr>
        <w:t>74,5 года</w:t>
      </w:r>
      <w:r w:rsidR="006F33F0" w:rsidRPr="00844314">
        <w:rPr>
          <w:i/>
          <w:spacing w:val="-4"/>
        </w:rPr>
        <w:t xml:space="preserve"> (69,3 </w:t>
      </w:r>
      <w:r w:rsidR="00E9290E" w:rsidRPr="00844314">
        <w:rPr>
          <w:i/>
          <w:spacing w:val="-4"/>
        </w:rPr>
        <w:t>для мужчин и 79,4 для женщин).</w:t>
      </w:r>
      <w:r w:rsidR="00E9290E" w:rsidRPr="00844314">
        <w:rPr>
          <w:i/>
        </w:rPr>
        <w:t xml:space="preserve"> </w:t>
      </w:r>
    </w:p>
    <w:p w:rsidR="006F33F0" w:rsidRPr="00844314" w:rsidRDefault="006F33F0" w:rsidP="00844314">
      <w:pPr>
        <w:spacing w:line="300" w:lineRule="exact"/>
        <w:ind w:firstLine="709"/>
        <w:jc w:val="both"/>
        <w:rPr>
          <w:i/>
        </w:rPr>
      </w:pPr>
      <w:r w:rsidRPr="00844314">
        <w:rPr>
          <w:i/>
        </w:rPr>
        <w:t>За последние 10 лет на 14,5% уменьшилось число женщин репродуктивного возраста (с 2 494 тыс. в 2012 году до 2 134 тыс. в 2022 году).</w:t>
      </w:r>
    </w:p>
    <w:p w:rsidR="006F33F0" w:rsidRPr="00844314" w:rsidRDefault="006F33F0" w:rsidP="00844314">
      <w:pPr>
        <w:spacing w:after="120" w:line="300" w:lineRule="exact"/>
        <w:ind w:firstLine="709"/>
        <w:jc w:val="both"/>
        <w:rPr>
          <w:i/>
        </w:rPr>
      </w:pPr>
      <w:r w:rsidRPr="00844314">
        <w:rPr>
          <w:i/>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w:t>
      </w:r>
      <w:r w:rsidR="00CD50B2">
        <w:rPr>
          <w:sz w:val="30"/>
          <w:szCs w:val="30"/>
        </w:rPr>
        <w:t xml:space="preserve"> </w:t>
      </w:r>
      <w:r w:rsidRPr="0067024E">
        <w:rPr>
          <w:sz w:val="30"/>
          <w:szCs w:val="30"/>
        </w:rPr>
        <w:t>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rsidR="005A56FC" w:rsidRPr="00844314" w:rsidRDefault="005A56FC" w:rsidP="00867503">
      <w:pPr>
        <w:spacing w:before="120" w:line="300" w:lineRule="exact"/>
        <w:jc w:val="both"/>
        <w:rPr>
          <w:b/>
          <w:i/>
        </w:rPr>
      </w:pPr>
      <w:r w:rsidRPr="00844314">
        <w:rPr>
          <w:b/>
          <w:i/>
        </w:rPr>
        <w:t>Справочно:</w:t>
      </w:r>
    </w:p>
    <w:p w:rsidR="00C94AC5" w:rsidRPr="00844314" w:rsidRDefault="00C94AC5" w:rsidP="00844314">
      <w:pPr>
        <w:spacing w:after="120" w:line="300" w:lineRule="exact"/>
        <w:ind w:firstLine="709"/>
        <w:jc w:val="both"/>
        <w:rPr>
          <w:i/>
        </w:rPr>
      </w:pPr>
      <w:r w:rsidRPr="00844314">
        <w:rPr>
          <w:i/>
        </w:rPr>
        <w:t>В 2021 году коэффициент заключенных браков составил 6,4 на </w:t>
      </w:r>
      <w:r w:rsidR="00AE67B5" w:rsidRPr="00844314">
        <w:rPr>
          <w:i/>
        </w:rPr>
        <w:t>1 тыс.</w:t>
      </w:r>
      <w:r w:rsidRPr="00844314">
        <w:rPr>
          <w:i/>
        </w:rPr>
        <w:t xml:space="preserve"> человек, а коэф</w:t>
      </w:r>
      <w:r w:rsidR="004171AA" w:rsidRPr="00844314">
        <w:rPr>
          <w:i/>
        </w:rPr>
        <w:t>фициент разводов – 3,7 (2016 г</w:t>
      </w:r>
      <w:r w:rsidR="00867503" w:rsidRPr="00844314">
        <w:rPr>
          <w:i/>
        </w:rPr>
        <w:t>од</w:t>
      </w:r>
      <w:r w:rsidR="004171AA" w:rsidRPr="00844314">
        <w:rPr>
          <w:i/>
        </w:rPr>
        <w:t xml:space="preserve"> –</w:t>
      </w:r>
      <w:r w:rsidRPr="00844314">
        <w:rPr>
          <w:i/>
        </w:rPr>
        <w:t>6,8 и 3,4 соответственно).</w:t>
      </w:r>
    </w:p>
    <w:p w:rsidR="00C94AC5" w:rsidRPr="0067024E" w:rsidRDefault="00C94AC5" w:rsidP="00C94AC5">
      <w:pPr>
        <w:ind w:firstLine="709"/>
        <w:jc w:val="both"/>
        <w:rPr>
          <w:sz w:val="30"/>
          <w:szCs w:val="30"/>
        </w:rPr>
      </w:pPr>
      <w:r w:rsidRPr="0067024E">
        <w:rPr>
          <w:sz w:val="30"/>
          <w:szCs w:val="30"/>
        </w:rPr>
        <w:t>Несмотря на</w:t>
      </w:r>
      <w:r w:rsidR="004171AA" w:rsidRPr="0067024E">
        <w:rPr>
          <w:sz w:val="30"/>
          <w:szCs w:val="30"/>
        </w:rPr>
        <w:t xml:space="preserve"> </w:t>
      </w:r>
      <w:r w:rsidRPr="0067024E">
        <w:rPr>
          <w:sz w:val="30"/>
          <w:szCs w:val="30"/>
        </w:rPr>
        <w:t xml:space="preserve">снижение числа </w:t>
      </w:r>
      <w:r w:rsidRPr="00CD50B2">
        <w:rPr>
          <w:b/>
          <w:sz w:val="30"/>
          <w:szCs w:val="30"/>
        </w:rPr>
        <w:t>абортов</w:t>
      </w:r>
      <w:r w:rsidRPr="0067024E">
        <w:rPr>
          <w:sz w:val="30"/>
          <w:szCs w:val="30"/>
        </w:rPr>
        <w:t xml:space="preserve"> за</w:t>
      </w:r>
      <w:r w:rsidR="0067024E" w:rsidRPr="0067024E">
        <w:rPr>
          <w:sz w:val="30"/>
          <w:szCs w:val="30"/>
        </w:rPr>
        <w:t xml:space="preserve"> </w:t>
      </w:r>
      <w:r w:rsidRPr="0067024E">
        <w:rPr>
          <w:sz w:val="30"/>
          <w:szCs w:val="30"/>
        </w:rPr>
        <w:t>последние 5</w:t>
      </w:r>
      <w:r w:rsidR="004171AA" w:rsidRPr="0067024E">
        <w:rPr>
          <w:sz w:val="30"/>
          <w:szCs w:val="30"/>
        </w:rPr>
        <w:t xml:space="preserve"> </w:t>
      </w:r>
      <w:r w:rsidRPr="0067024E">
        <w:rPr>
          <w:sz w:val="30"/>
          <w:szCs w:val="30"/>
        </w:rPr>
        <w:t>лет на</w:t>
      </w:r>
      <w:r w:rsidR="004171AA" w:rsidRPr="0067024E">
        <w:rPr>
          <w:sz w:val="30"/>
          <w:szCs w:val="30"/>
        </w:rPr>
        <w:t xml:space="preserve"> </w:t>
      </w:r>
      <w:r w:rsidRPr="0067024E">
        <w:rPr>
          <w:sz w:val="30"/>
          <w:szCs w:val="30"/>
        </w:rPr>
        <w:t>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00867503" w:rsidRPr="0067024E">
        <w:rPr>
          <w:sz w:val="30"/>
          <w:szCs w:val="30"/>
        </w:rPr>
        <w:t xml:space="preserve"> </w:t>
      </w:r>
      <w:r w:rsidRPr="0067024E">
        <w:rPr>
          <w:sz w:val="30"/>
          <w:szCs w:val="30"/>
        </w:rPr>
        <w:t>7,8 на</w:t>
      </w:r>
      <w:r w:rsidR="004171AA" w:rsidRPr="0067024E">
        <w:rPr>
          <w:sz w:val="30"/>
          <w:szCs w:val="30"/>
        </w:rPr>
        <w:t xml:space="preserve"> </w:t>
      </w:r>
      <w:r w:rsidR="00461C46">
        <w:rPr>
          <w:sz w:val="30"/>
          <w:szCs w:val="30"/>
        </w:rPr>
        <w:t>1 тыс.</w:t>
      </w:r>
      <w:r w:rsidRPr="0067024E">
        <w:rPr>
          <w:sz w:val="30"/>
          <w:szCs w:val="30"/>
        </w:rPr>
        <w:t xml:space="preserve"> женщин фертильного возраста).</w:t>
      </w:r>
      <w:r w:rsidR="00867503">
        <w:rPr>
          <w:sz w:val="30"/>
          <w:szCs w:val="30"/>
        </w:rPr>
        <w:t xml:space="preserve"> </w:t>
      </w:r>
      <w:r w:rsidRPr="0067024E">
        <w:rPr>
          <w:sz w:val="30"/>
          <w:szCs w:val="30"/>
        </w:rPr>
        <w:t>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ртов, включая проведение предабортного психологического консультирования.</w:t>
      </w:r>
    </w:p>
    <w:p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w:t>
      </w:r>
      <w:r w:rsidR="00867503" w:rsidRPr="00CD50B2">
        <w:rPr>
          <w:b/>
          <w:sz w:val="30"/>
          <w:szCs w:val="30"/>
        </w:rPr>
        <w:t xml:space="preserve"> </w:t>
      </w:r>
      <w:r w:rsidRPr="00CD50B2">
        <w:rPr>
          <w:b/>
          <w:sz w:val="30"/>
          <w:szCs w:val="30"/>
        </w:rPr>
        <w:t>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w:t>
      </w:r>
      <w:r w:rsidR="004171AA" w:rsidRPr="0067024E">
        <w:rPr>
          <w:sz w:val="30"/>
          <w:szCs w:val="30"/>
        </w:rPr>
        <w:t xml:space="preserve"> </w:t>
      </w:r>
      <w:r w:rsidRPr="0067024E">
        <w:rPr>
          <w:sz w:val="30"/>
          <w:szCs w:val="30"/>
        </w:rPr>
        <w:t>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61C46">
        <w:rPr>
          <w:sz w:val="30"/>
          <w:szCs w:val="30"/>
        </w:rPr>
        <w:t xml:space="preserve"> </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rsidR="00A3298C" w:rsidRPr="00844314" w:rsidRDefault="00A3298C" w:rsidP="00A3298C">
      <w:pPr>
        <w:spacing w:before="120" w:line="280" w:lineRule="exact"/>
        <w:jc w:val="both"/>
        <w:rPr>
          <w:b/>
          <w:i/>
          <w:iCs/>
        </w:rPr>
      </w:pPr>
      <w:r w:rsidRPr="00844314">
        <w:rPr>
          <w:b/>
          <w:i/>
          <w:iCs/>
        </w:rPr>
        <w:t>Справочно:</w:t>
      </w:r>
    </w:p>
    <w:p w:rsidR="00867503" w:rsidRPr="00844314" w:rsidRDefault="00867503" w:rsidP="00844314">
      <w:pPr>
        <w:spacing w:line="280" w:lineRule="exact"/>
        <w:ind w:firstLine="709"/>
        <w:jc w:val="both"/>
        <w:rPr>
          <w:i/>
          <w:iCs/>
        </w:rPr>
      </w:pPr>
      <w:r w:rsidRPr="00844314">
        <w:rPr>
          <w:i/>
          <w:iCs/>
        </w:rPr>
        <w:t xml:space="preserve">Согласно </w:t>
      </w:r>
      <w:r w:rsidR="00A3298C" w:rsidRPr="00844314">
        <w:rPr>
          <w:bCs/>
          <w:i/>
          <w:iCs/>
        </w:rPr>
        <w:t>результат</w:t>
      </w:r>
      <w:r w:rsidRPr="00844314">
        <w:rPr>
          <w:bCs/>
          <w:i/>
          <w:iCs/>
        </w:rPr>
        <w:t>ам</w:t>
      </w:r>
      <w:r w:rsidR="00A3298C" w:rsidRPr="00844314">
        <w:rPr>
          <w:i/>
          <w:iCs/>
        </w:rPr>
        <w:t xml:space="preserve"> общереспубликанского мониторингового исследования, проведенного </w:t>
      </w:r>
      <w:r w:rsidRPr="00844314">
        <w:rPr>
          <w:i/>
          <w:iCs/>
        </w:rPr>
        <w:t xml:space="preserve">в апреле 2023 г. </w:t>
      </w:r>
      <w:r w:rsidR="00A3298C" w:rsidRPr="00844314">
        <w:rPr>
          <w:i/>
          <w:iCs/>
        </w:rPr>
        <w:t>Институтом социологии Национальной академии наук Беларуси</w:t>
      </w:r>
      <w:r w:rsidRPr="00844314">
        <w:rPr>
          <w:i/>
          <w:iCs/>
        </w:rPr>
        <w:t>:</w:t>
      </w:r>
      <w:r w:rsidR="00A3298C" w:rsidRPr="00844314">
        <w:rPr>
          <w:i/>
          <w:iCs/>
        </w:rPr>
        <w:t xml:space="preserve"> </w:t>
      </w:r>
    </w:p>
    <w:p w:rsidR="00867503" w:rsidRPr="00844314" w:rsidRDefault="00867503" w:rsidP="00844314">
      <w:pPr>
        <w:spacing w:line="280" w:lineRule="exact"/>
        <w:ind w:firstLine="709"/>
        <w:jc w:val="both"/>
        <w:rPr>
          <w:i/>
          <w:iCs/>
        </w:rPr>
      </w:pPr>
      <w:r w:rsidRPr="00844314">
        <w:rPr>
          <w:b/>
          <w:i/>
          <w:iCs/>
        </w:rPr>
        <w:t>и</w:t>
      </w:r>
      <w:r w:rsidR="00A3298C" w:rsidRPr="00844314">
        <w:rPr>
          <w:b/>
          <w:i/>
          <w:iCs/>
        </w:rPr>
        <w:t>меют детей</w:t>
      </w:r>
      <w:r w:rsidR="00A3298C" w:rsidRPr="00844314">
        <w:rPr>
          <w:i/>
          <w:iCs/>
        </w:rPr>
        <w:t xml:space="preserve"> 77% опрошенных (одного ребенка – 35,3%, двух детей – 48,9%, трех – </w:t>
      </w:r>
      <w:r w:rsidRPr="00844314">
        <w:rPr>
          <w:i/>
          <w:iCs/>
        </w:rPr>
        <w:t>12,7%, четырех и больше – 2,6%);</w:t>
      </w:r>
      <w:r w:rsidR="00A3298C" w:rsidRPr="00844314">
        <w:rPr>
          <w:i/>
          <w:iCs/>
        </w:rPr>
        <w:t xml:space="preserve"> </w:t>
      </w:r>
    </w:p>
    <w:p w:rsidR="00A3298C" w:rsidRPr="00844314" w:rsidRDefault="00A3298C" w:rsidP="00844314">
      <w:pPr>
        <w:spacing w:line="280" w:lineRule="exact"/>
        <w:ind w:firstLine="709"/>
        <w:jc w:val="both"/>
        <w:rPr>
          <w:i/>
          <w:iCs/>
        </w:rPr>
      </w:pPr>
      <w:r w:rsidRPr="00844314">
        <w:rPr>
          <w:b/>
          <w:i/>
          <w:iCs/>
        </w:rPr>
        <w:t>планируют</w:t>
      </w:r>
      <w:r w:rsidRPr="00844314">
        <w:rPr>
          <w:i/>
          <w:iCs/>
        </w:rPr>
        <w:t xml:space="preserve"> </w:t>
      </w:r>
      <w:r w:rsidRPr="00844314">
        <w:rPr>
          <w:b/>
          <w:bCs/>
          <w:i/>
          <w:iCs/>
        </w:rPr>
        <w:t>с учетом реальных жизненных обстоятельств</w:t>
      </w:r>
      <w:r w:rsidRPr="00844314">
        <w:rPr>
          <w:bCs/>
          <w:i/>
          <w:iCs/>
        </w:rPr>
        <w:t xml:space="preserve"> </w:t>
      </w:r>
      <w:r w:rsidRPr="00844314">
        <w:rPr>
          <w:i/>
          <w:iCs/>
        </w:rPr>
        <w:t xml:space="preserve">одного ребенка – 22,4%, двух детей – 44,6%, трех – 10,7%, четырех и больше – 2,2% </w:t>
      </w:r>
      <w:r w:rsidRPr="00844314">
        <w:rPr>
          <w:bCs/>
          <w:i/>
          <w:iCs/>
        </w:rPr>
        <w:t>(</w:t>
      </w:r>
      <w:r w:rsidR="00867503" w:rsidRPr="00844314">
        <w:rPr>
          <w:bCs/>
          <w:i/>
          <w:iCs/>
        </w:rPr>
        <w:t>учитывая тех, которые уже есть);</w:t>
      </w:r>
    </w:p>
    <w:p w:rsidR="008F7BFC" w:rsidRPr="00844314" w:rsidRDefault="008F7BFC" w:rsidP="00844314">
      <w:pPr>
        <w:spacing w:line="280" w:lineRule="exact"/>
        <w:ind w:firstLine="709"/>
        <w:jc w:val="both"/>
        <w:rPr>
          <w:bCs/>
          <w:i/>
        </w:rPr>
      </w:pPr>
      <w:r w:rsidRPr="00844314">
        <w:rPr>
          <w:i/>
          <w:iCs/>
        </w:rPr>
        <w:t xml:space="preserve">по мнению 52,4% опрошенных, </w:t>
      </w:r>
      <w:r w:rsidRPr="00844314">
        <w:rPr>
          <w:bCs/>
          <w:i/>
        </w:rPr>
        <w:t xml:space="preserve">современные пары </w:t>
      </w:r>
      <w:r w:rsidRPr="00844314">
        <w:rPr>
          <w:b/>
          <w:bCs/>
          <w:i/>
        </w:rPr>
        <w:t>не могут иметь желаемое количество детей</w:t>
      </w:r>
      <w:r w:rsidRPr="00844314">
        <w:rPr>
          <w:bCs/>
          <w:i/>
        </w:rPr>
        <w:t xml:space="preserve"> по причине боязни того, что не смогут обеспечить ребенка всем необходимым;</w:t>
      </w:r>
    </w:p>
    <w:p w:rsidR="00CE44D9" w:rsidRPr="00844314" w:rsidRDefault="00867503" w:rsidP="00844314">
      <w:pPr>
        <w:spacing w:after="120" w:line="280" w:lineRule="exact"/>
        <w:ind w:firstLine="709"/>
        <w:jc w:val="both"/>
        <w:rPr>
          <w:i/>
          <w:iCs/>
        </w:rPr>
      </w:pPr>
      <w:r w:rsidRPr="00844314">
        <w:rPr>
          <w:b/>
          <w:bCs/>
          <w:i/>
        </w:rPr>
        <w:t>е</w:t>
      </w:r>
      <w:r w:rsidR="00A3298C" w:rsidRPr="00844314">
        <w:rPr>
          <w:b/>
          <w:bCs/>
          <w:i/>
        </w:rPr>
        <w:t>сли бы позволяли материальные и другие условия</w:t>
      </w:r>
      <w:r w:rsidRPr="00844314">
        <w:rPr>
          <w:b/>
          <w:bCs/>
          <w:i/>
        </w:rPr>
        <w:t>, то</w:t>
      </w:r>
      <w:r w:rsidR="00A3298C" w:rsidRPr="00844314">
        <w:rPr>
          <w:b/>
          <w:bCs/>
          <w:i/>
        </w:rPr>
        <w:t xml:space="preserve"> </w:t>
      </w:r>
      <w:r w:rsidR="008F7BFC" w:rsidRPr="00844314">
        <w:rPr>
          <w:b/>
          <w:bCs/>
          <w:i/>
          <w:iCs/>
        </w:rPr>
        <w:t>планировали иметь</w:t>
      </w:r>
      <w:r w:rsidR="008F7BFC" w:rsidRPr="00844314">
        <w:rPr>
          <w:bCs/>
          <w:i/>
          <w:iCs/>
        </w:rPr>
        <w:t xml:space="preserve"> </w:t>
      </w:r>
      <w:r w:rsidR="00CD50B2" w:rsidRPr="00844314">
        <w:rPr>
          <w:bCs/>
          <w:i/>
          <w:iCs/>
        </w:rPr>
        <w:t xml:space="preserve">одного ребенка </w:t>
      </w:r>
      <w:r w:rsidR="008F7BFC" w:rsidRPr="00844314">
        <w:rPr>
          <w:bCs/>
          <w:i/>
          <w:iCs/>
        </w:rPr>
        <w:t>14</w:t>
      </w:r>
      <w:r w:rsidR="00A3298C" w:rsidRPr="00844314">
        <w:rPr>
          <w:bCs/>
          <w:i/>
          <w:iCs/>
        </w:rPr>
        <w:t>,</w:t>
      </w:r>
      <w:r w:rsidR="008F7BFC" w:rsidRPr="00844314">
        <w:rPr>
          <w:bCs/>
          <w:i/>
          <w:iCs/>
        </w:rPr>
        <w:t>8%, двух детей – 45</w:t>
      </w:r>
      <w:r w:rsidR="00A3298C" w:rsidRPr="00844314">
        <w:rPr>
          <w:bCs/>
          <w:i/>
          <w:iCs/>
        </w:rPr>
        <w:t>,</w:t>
      </w:r>
      <w:r w:rsidR="008F7BFC" w:rsidRPr="00844314">
        <w:rPr>
          <w:bCs/>
          <w:i/>
          <w:iCs/>
        </w:rPr>
        <w:t>5</w:t>
      </w:r>
      <w:r w:rsidR="00A3298C" w:rsidRPr="00844314">
        <w:rPr>
          <w:bCs/>
          <w:i/>
          <w:iCs/>
        </w:rPr>
        <w:t>%, троих – 1</w:t>
      </w:r>
      <w:r w:rsidR="008F7BFC" w:rsidRPr="00844314">
        <w:rPr>
          <w:bCs/>
          <w:i/>
          <w:iCs/>
        </w:rPr>
        <w:t>9</w:t>
      </w:r>
      <w:r w:rsidR="00A3298C" w:rsidRPr="00844314">
        <w:rPr>
          <w:bCs/>
          <w:i/>
          <w:iCs/>
        </w:rPr>
        <w:t>,</w:t>
      </w:r>
      <w:r w:rsidR="008F7BFC" w:rsidRPr="00844314">
        <w:rPr>
          <w:bCs/>
          <w:i/>
          <w:iCs/>
        </w:rPr>
        <w:t>9</w:t>
      </w:r>
      <w:r w:rsidR="00A3298C" w:rsidRPr="00844314">
        <w:rPr>
          <w:bCs/>
          <w:i/>
          <w:iCs/>
        </w:rPr>
        <w:t xml:space="preserve">%, четверых и больше – </w:t>
      </w:r>
      <w:r w:rsidR="008F7BFC" w:rsidRPr="00844314">
        <w:rPr>
          <w:bCs/>
          <w:i/>
          <w:iCs/>
        </w:rPr>
        <w:t>5</w:t>
      </w:r>
      <w:r w:rsidR="00A3298C" w:rsidRPr="00844314">
        <w:rPr>
          <w:bCs/>
          <w:i/>
          <w:iCs/>
        </w:rPr>
        <w:t>,6% респондентов</w:t>
      </w:r>
      <w:r w:rsidR="008F7BFC" w:rsidRPr="00844314">
        <w:rPr>
          <w:bCs/>
          <w:i/>
          <w:iCs/>
        </w:rPr>
        <w:t>.</w:t>
      </w:r>
    </w:p>
    <w:p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w:t>
      </w:r>
      <w:r w:rsidR="00052D25">
        <w:rPr>
          <w:rFonts w:eastAsia="Calibri"/>
          <w:sz w:val="30"/>
          <w:szCs w:val="30"/>
          <w:lang w:eastAsia="en-US"/>
        </w:rPr>
        <w:t xml:space="preserve"> </w:t>
      </w:r>
      <w:r>
        <w:rPr>
          <w:rFonts w:eastAsia="Calibri"/>
          <w:sz w:val="30"/>
          <w:szCs w:val="30"/>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ин является ее предотвратимость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70EED" w:rsidRDefault="00170EED" w:rsidP="00170EED">
      <w:pPr>
        <w:widowControl w:val="0"/>
        <w:autoSpaceDE w:val="0"/>
        <w:autoSpaceDN w:val="0"/>
        <w:adjustRightInd w:val="0"/>
        <w:jc w:val="both"/>
        <w:rPr>
          <w:b/>
          <w:sz w:val="30"/>
          <w:szCs w:val="30"/>
        </w:rPr>
      </w:pPr>
    </w:p>
    <w:p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iCs/>
          <w:sz w:val="30"/>
          <w:szCs w:val="30"/>
        </w:rPr>
        <w:t xml:space="preserve"> </w:t>
      </w:r>
      <w:r w:rsidRPr="006E3734">
        <w:rPr>
          <w:b/>
          <w:iCs/>
          <w:sz w:val="30"/>
          <w:szCs w:val="30"/>
        </w:rPr>
        <w:t>Конституции Республики Беларусь</w:t>
      </w:r>
      <w:r>
        <w:rPr>
          <w:iCs/>
          <w:sz w:val="30"/>
          <w:szCs w:val="30"/>
        </w:rPr>
        <w:t>,</w:t>
      </w:r>
      <w:r w:rsidRPr="006E3734">
        <w:rPr>
          <w:iCs/>
          <w:sz w:val="30"/>
          <w:szCs w:val="30"/>
        </w:rPr>
        <w:t xml:space="preserve"> </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членов семьи в соответствии с положениями </w:t>
      </w:r>
      <w:hyperlink r:id="rId8" w:history="1">
        <w:r w:rsidRPr="00CE44D9">
          <w:rPr>
            <w:iCs/>
            <w:sz w:val="30"/>
            <w:szCs w:val="30"/>
          </w:rPr>
          <w:t>Конституции</w:t>
        </w:r>
      </w:hyperlink>
      <w:r w:rsidRPr="00CE44D9">
        <w:rPr>
          <w:iCs/>
          <w:sz w:val="30"/>
          <w:szCs w:val="30"/>
        </w:rPr>
        <w:t xml:space="preserve"> Республики Беларусь, нормами международного права;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6E3734">
        <w:rPr>
          <w:iCs/>
          <w:sz w:val="30"/>
          <w:szCs w:val="30"/>
        </w:rPr>
        <w:t xml:space="preserve"> </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программы </w:t>
      </w:r>
      <w:r w:rsidR="00E2390A">
        <w:rPr>
          <w:b/>
          <w:iCs/>
          <w:sz w:val="30"/>
          <w:szCs w:val="30"/>
        </w:rPr>
        <w:t>”</w:t>
      </w:r>
      <w:r w:rsidRPr="00AD07F7">
        <w:rPr>
          <w:b/>
          <w:iCs/>
          <w:sz w:val="30"/>
          <w:szCs w:val="30"/>
        </w:rPr>
        <w:t>Здоровье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844314">
        <w:rPr>
          <w:iCs/>
          <w:sz w:val="30"/>
          <w:szCs w:val="30"/>
        </w:rPr>
        <w:t>.</w:t>
      </w:r>
    </w:p>
    <w:p w:rsidR="00A96742" w:rsidRDefault="00A96742" w:rsidP="00A96742">
      <w:pPr>
        <w:widowControl w:val="0"/>
        <w:autoSpaceDE w:val="0"/>
        <w:autoSpaceDN w:val="0"/>
        <w:adjustRightInd w:val="0"/>
        <w:ind w:firstLine="709"/>
        <w:jc w:val="both"/>
        <w:rPr>
          <w:b/>
          <w:sz w:val="30"/>
          <w:szCs w:val="30"/>
        </w:rPr>
      </w:pPr>
    </w:p>
    <w:p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6E3734">
        <w:rPr>
          <w:bCs/>
          <w:iCs/>
          <w:sz w:val="30"/>
          <w:szCs w:val="30"/>
        </w:rPr>
        <w:t xml:space="preserve">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Cs/>
          <w:iCs/>
          <w:sz w:val="30"/>
          <w:szCs w:val="30"/>
        </w:rPr>
        <w:t xml:space="preserve"> </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rsidR="00CE44D9" w:rsidRPr="00844314" w:rsidRDefault="00CE44D9" w:rsidP="00186E65">
      <w:pPr>
        <w:widowControl w:val="0"/>
        <w:autoSpaceDE w:val="0"/>
        <w:autoSpaceDN w:val="0"/>
        <w:adjustRightInd w:val="0"/>
        <w:spacing w:before="120" w:line="300" w:lineRule="exact"/>
        <w:jc w:val="both"/>
        <w:rPr>
          <w:b/>
          <w:bCs/>
          <w:i/>
          <w:iCs/>
        </w:rPr>
      </w:pPr>
      <w:r w:rsidRPr="00844314">
        <w:rPr>
          <w:b/>
          <w:bCs/>
          <w:i/>
          <w:iCs/>
        </w:rPr>
        <w:t>Справочно:</w:t>
      </w:r>
    </w:p>
    <w:p w:rsidR="00CE44D9" w:rsidRPr="00844314" w:rsidRDefault="00CE44D9" w:rsidP="00844314">
      <w:pPr>
        <w:widowControl w:val="0"/>
        <w:autoSpaceDE w:val="0"/>
        <w:autoSpaceDN w:val="0"/>
        <w:adjustRightInd w:val="0"/>
        <w:spacing w:line="300" w:lineRule="exact"/>
        <w:ind w:firstLine="709"/>
        <w:jc w:val="both"/>
        <w:rPr>
          <w:bCs/>
          <w:i/>
          <w:iCs/>
        </w:rPr>
      </w:pPr>
      <w:r w:rsidRPr="00844314">
        <w:rPr>
          <w:bCs/>
          <w:i/>
          <w:iCs/>
        </w:rPr>
        <w:t>По состоянию на 1 июня 2023 г. пособия составляют:</w:t>
      </w:r>
    </w:p>
    <w:p w:rsidR="00CE44D9" w:rsidRPr="00844314" w:rsidRDefault="00CE44D9" w:rsidP="00844314">
      <w:pPr>
        <w:widowControl w:val="0"/>
        <w:autoSpaceDE w:val="0"/>
        <w:autoSpaceDN w:val="0"/>
        <w:adjustRightInd w:val="0"/>
        <w:spacing w:line="300" w:lineRule="exact"/>
        <w:ind w:firstLine="709"/>
        <w:jc w:val="both"/>
        <w:rPr>
          <w:b/>
          <w:bCs/>
          <w:i/>
          <w:iCs/>
        </w:rPr>
      </w:pPr>
      <w:r w:rsidRPr="00844314">
        <w:rPr>
          <w:b/>
          <w:bCs/>
          <w:i/>
          <w:iCs/>
        </w:rPr>
        <w:t>единовременное пособие в связи с рождением ребенка:</w:t>
      </w:r>
    </w:p>
    <w:p w:rsidR="00CE44D9" w:rsidRPr="00844314" w:rsidRDefault="00CE44D9" w:rsidP="00844314">
      <w:pPr>
        <w:widowControl w:val="0"/>
        <w:autoSpaceDE w:val="0"/>
        <w:autoSpaceDN w:val="0"/>
        <w:adjustRightInd w:val="0"/>
        <w:spacing w:line="300" w:lineRule="exact"/>
        <w:ind w:firstLine="709"/>
        <w:jc w:val="both"/>
        <w:rPr>
          <w:bCs/>
          <w:i/>
          <w:iCs/>
        </w:rPr>
      </w:pPr>
      <w:r w:rsidRPr="00844314">
        <w:rPr>
          <w:bCs/>
          <w:i/>
          <w:iCs/>
        </w:rPr>
        <w:t xml:space="preserve">при рождении первого ребенка – 3 521,30 руб. (10 бюджетов прожиточного минимума </w:t>
      </w:r>
      <w:r w:rsidR="00186E65" w:rsidRPr="00844314">
        <w:rPr>
          <w:bCs/>
          <w:i/>
          <w:iCs/>
        </w:rPr>
        <w:t xml:space="preserve">(далее – БПМ) </w:t>
      </w:r>
      <w:r w:rsidRPr="00844314">
        <w:rPr>
          <w:bCs/>
          <w:i/>
          <w:iCs/>
        </w:rPr>
        <w:t>в среднем на душу населения);</w:t>
      </w:r>
    </w:p>
    <w:p w:rsidR="00CE44D9" w:rsidRPr="00844314" w:rsidRDefault="00CE44D9" w:rsidP="00844314">
      <w:pPr>
        <w:widowControl w:val="0"/>
        <w:autoSpaceDE w:val="0"/>
        <w:autoSpaceDN w:val="0"/>
        <w:adjustRightInd w:val="0"/>
        <w:spacing w:line="300" w:lineRule="exact"/>
        <w:ind w:firstLine="709"/>
        <w:jc w:val="both"/>
        <w:rPr>
          <w:bCs/>
          <w:i/>
          <w:iCs/>
        </w:rPr>
      </w:pPr>
      <w:r w:rsidRPr="00844314">
        <w:rPr>
          <w:bCs/>
          <w:i/>
          <w:iCs/>
        </w:rPr>
        <w:t xml:space="preserve">при рождении второго и последующих детей – 4 929,82 руб. (14 БПМ); </w:t>
      </w:r>
    </w:p>
    <w:p w:rsidR="00CE44D9" w:rsidRPr="00844314" w:rsidRDefault="00CE44D9" w:rsidP="00844314">
      <w:pPr>
        <w:widowControl w:val="0"/>
        <w:autoSpaceDE w:val="0"/>
        <w:autoSpaceDN w:val="0"/>
        <w:adjustRightInd w:val="0"/>
        <w:spacing w:line="300" w:lineRule="exact"/>
        <w:ind w:firstLine="709"/>
        <w:jc w:val="both"/>
        <w:rPr>
          <w:b/>
          <w:bCs/>
          <w:i/>
          <w:iCs/>
        </w:rPr>
      </w:pPr>
      <w:r w:rsidRPr="00844314">
        <w:rPr>
          <w:b/>
          <w:bCs/>
          <w:i/>
          <w:iCs/>
        </w:rPr>
        <w:t>ежемесячное пособие по уходу за ребенком в возрасте до 3 лет:</w:t>
      </w:r>
    </w:p>
    <w:p w:rsidR="00CE44D9" w:rsidRPr="00844314" w:rsidRDefault="00CE44D9" w:rsidP="00844314">
      <w:pPr>
        <w:widowControl w:val="0"/>
        <w:autoSpaceDE w:val="0"/>
        <w:autoSpaceDN w:val="0"/>
        <w:adjustRightInd w:val="0"/>
        <w:spacing w:line="300" w:lineRule="exact"/>
        <w:ind w:firstLine="709"/>
        <w:jc w:val="both"/>
        <w:rPr>
          <w:bCs/>
          <w:i/>
          <w:iCs/>
        </w:rPr>
      </w:pPr>
      <w:r w:rsidRPr="00844314">
        <w:rPr>
          <w:bCs/>
          <w:i/>
          <w:iCs/>
        </w:rPr>
        <w:t xml:space="preserve">на первого ребенка – 605,99 руб. (35% средней заработной платы работников </w:t>
      </w:r>
      <w:r w:rsidR="00186E65" w:rsidRPr="00844314">
        <w:rPr>
          <w:bCs/>
          <w:i/>
          <w:iCs/>
        </w:rPr>
        <w:t xml:space="preserve">(далее – СЗП) </w:t>
      </w:r>
      <w:r w:rsidRPr="00844314">
        <w:rPr>
          <w:bCs/>
          <w:i/>
          <w:iCs/>
        </w:rPr>
        <w:t>в стране);</w:t>
      </w:r>
    </w:p>
    <w:p w:rsidR="00CE44D9" w:rsidRPr="00844314" w:rsidRDefault="00CE44D9" w:rsidP="00844314">
      <w:pPr>
        <w:widowControl w:val="0"/>
        <w:autoSpaceDE w:val="0"/>
        <w:autoSpaceDN w:val="0"/>
        <w:adjustRightInd w:val="0"/>
        <w:spacing w:line="300" w:lineRule="exact"/>
        <w:ind w:firstLine="709"/>
        <w:jc w:val="both"/>
        <w:rPr>
          <w:bCs/>
          <w:i/>
          <w:iCs/>
        </w:rPr>
      </w:pPr>
      <w:r w:rsidRPr="00844314">
        <w:rPr>
          <w:bCs/>
          <w:i/>
          <w:iCs/>
        </w:rPr>
        <w:t>на второго и последующих детей – 692,56 руб. (40% СЗП);</w:t>
      </w:r>
    </w:p>
    <w:p w:rsidR="00CE44D9" w:rsidRPr="00844314" w:rsidRDefault="00CE44D9" w:rsidP="00844314">
      <w:pPr>
        <w:widowControl w:val="0"/>
        <w:autoSpaceDE w:val="0"/>
        <w:autoSpaceDN w:val="0"/>
        <w:adjustRightInd w:val="0"/>
        <w:spacing w:line="300" w:lineRule="exact"/>
        <w:ind w:firstLine="709"/>
        <w:jc w:val="both"/>
        <w:rPr>
          <w:bCs/>
          <w:i/>
          <w:iCs/>
        </w:rPr>
      </w:pPr>
      <w:r w:rsidRPr="00844314">
        <w:rPr>
          <w:bCs/>
          <w:i/>
          <w:iCs/>
        </w:rPr>
        <w:t>на ребенка-инвалида – 779,13 руб. (45% СЗП);</w:t>
      </w:r>
    </w:p>
    <w:p w:rsidR="00CE44D9" w:rsidRPr="00844314" w:rsidRDefault="00CE44D9" w:rsidP="00844314">
      <w:pPr>
        <w:widowControl w:val="0"/>
        <w:autoSpaceDE w:val="0"/>
        <w:autoSpaceDN w:val="0"/>
        <w:adjustRightInd w:val="0"/>
        <w:spacing w:line="300" w:lineRule="exact"/>
        <w:ind w:firstLine="709"/>
        <w:jc w:val="both"/>
        <w:rPr>
          <w:bCs/>
          <w:i/>
          <w:iCs/>
        </w:rPr>
      </w:pPr>
      <w:r w:rsidRPr="00844314">
        <w:rPr>
          <w:b/>
          <w:bCs/>
          <w:i/>
          <w:iCs/>
        </w:rPr>
        <w:t xml:space="preserve">ежемесячное пособие на детей старше 3 лет из отдельных категорий семей </w:t>
      </w:r>
      <w:r w:rsidRPr="00844314">
        <w:rPr>
          <w:bCs/>
          <w:i/>
          <w:iCs/>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844314" w:rsidRDefault="00CE44D9" w:rsidP="00844314">
      <w:pPr>
        <w:widowControl w:val="0"/>
        <w:autoSpaceDE w:val="0"/>
        <w:autoSpaceDN w:val="0"/>
        <w:adjustRightInd w:val="0"/>
        <w:spacing w:line="300" w:lineRule="exact"/>
        <w:ind w:firstLine="709"/>
        <w:jc w:val="both"/>
        <w:rPr>
          <w:bCs/>
          <w:i/>
          <w:iCs/>
        </w:rPr>
      </w:pPr>
      <w:r w:rsidRPr="00844314">
        <w:rPr>
          <w:bCs/>
          <w:i/>
          <w:iCs/>
        </w:rPr>
        <w:t>на ребенка-инвалида и ребенка, инфицированного ВИЧ, – 246,49 руб. (70% БПМ);</w:t>
      </w:r>
    </w:p>
    <w:p w:rsidR="00CE44D9" w:rsidRPr="00844314" w:rsidRDefault="00CE44D9" w:rsidP="00844314">
      <w:pPr>
        <w:widowControl w:val="0"/>
        <w:autoSpaceDE w:val="0"/>
        <w:autoSpaceDN w:val="0"/>
        <w:adjustRightInd w:val="0"/>
        <w:spacing w:line="300" w:lineRule="exact"/>
        <w:ind w:firstLine="709"/>
        <w:jc w:val="both"/>
        <w:rPr>
          <w:bCs/>
          <w:i/>
          <w:iCs/>
        </w:rPr>
      </w:pPr>
      <w:r w:rsidRPr="00844314">
        <w:rPr>
          <w:bCs/>
          <w:i/>
          <w:iCs/>
        </w:rPr>
        <w:t>на других детей в таких семьях – 176,07 руб.  (50% БПМ).</w:t>
      </w:r>
    </w:p>
    <w:p w:rsidR="00CE44D9" w:rsidRPr="006E3734" w:rsidRDefault="00CE44D9" w:rsidP="00CE44D9">
      <w:pPr>
        <w:widowControl w:val="0"/>
        <w:autoSpaceDE w:val="0"/>
        <w:autoSpaceDN w:val="0"/>
        <w:adjustRightInd w:val="0"/>
        <w:spacing w:before="120"/>
        <w:ind w:firstLine="709"/>
        <w:jc w:val="both"/>
        <w:rPr>
          <w:bCs/>
          <w:iCs/>
          <w:sz w:val="30"/>
          <w:szCs w:val="30"/>
        </w:rPr>
      </w:pPr>
      <w:r w:rsidRPr="00844314">
        <w:rPr>
          <w:bCs/>
          <w:iCs/>
          <w:sz w:val="30"/>
          <w:szCs w:val="30"/>
        </w:rPr>
        <w:t xml:space="preserve">Каждый пятый ребенок </w:t>
      </w:r>
      <w:r w:rsidR="00186E65" w:rsidRPr="00844314">
        <w:rPr>
          <w:bCs/>
          <w:iCs/>
          <w:sz w:val="30"/>
          <w:szCs w:val="30"/>
        </w:rPr>
        <w:t>(</w:t>
      </w:r>
      <w:r w:rsidRPr="00844314">
        <w:rPr>
          <w:bCs/>
          <w:iCs/>
          <w:sz w:val="30"/>
          <w:szCs w:val="30"/>
        </w:rPr>
        <w:t>почти 400 тыс. детей</w:t>
      </w:r>
      <w:r w:rsidR="00186E65" w:rsidRPr="00844314">
        <w:rPr>
          <w:bCs/>
          <w:iCs/>
          <w:sz w:val="30"/>
          <w:szCs w:val="30"/>
        </w:rPr>
        <w:t>)</w:t>
      </w:r>
      <w:r w:rsidRPr="00844314">
        <w:rPr>
          <w:bCs/>
          <w:iCs/>
          <w:sz w:val="30"/>
          <w:szCs w:val="30"/>
        </w:rPr>
        <w:t xml:space="preserve"> 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rsidR="00CE44D9" w:rsidRPr="006E3734" w:rsidRDefault="00CE44D9" w:rsidP="00CE44D9">
      <w:pPr>
        <w:widowControl w:val="0"/>
        <w:autoSpaceDE w:val="0"/>
        <w:autoSpaceDN w:val="0"/>
        <w:adjustRightInd w:val="0"/>
        <w:ind w:firstLine="709"/>
        <w:jc w:val="both"/>
        <w:rPr>
          <w:bCs/>
          <w:iCs/>
          <w:sz w:val="30"/>
          <w:szCs w:val="30"/>
        </w:rPr>
      </w:pPr>
      <w:r w:rsidRPr="00844314">
        <w:rPr>
          <w:bCs/>
          <w:iCs/>
          <w:sz w:val="30"/>
          <w:szCs w:val="30"/>
        </w:rPr>
        <w:t xml:space="preserve">В 2023 году на систему государственных пособий выделено </w:t>
      </w:r>
      <w:r w:rsidRPr="00844314">
        <w:rPr>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w:t>
      </w:r>
      <w:r w:rsidR="00E2390A">
        <w:rPr>
          <w:bCs/>
          <w:iCs/>
          <w:sz w:val="30"/>
          <w:szCs w:val="30"/>
        </w:rPr>
        <w:t>”</w:t>
      </w:r>
      <w:r w:rsidRPr="006E3734">
        <w:rPr>
          <w:bCs/>
          <w:iCs/>
          <w:sz w:val="30"/>
          <w:szCs w:val="30"/>
        </w:rPr>
        <w:t>Семейный капитал</w:t>
      </w:r>
      <w:r w:rsidR="00E2390A">
        <w:rPr>
          <w:bCs/>
          <w:iCs/>
          <w:sz w:val="30"/>
          <w:szCs w:val="30"/>
        </w:rPr>
        <w:t>“</w:t>
      </w:r>
      <w:r w:rsidRPr="006E3734">
        <w:rPr>
          <w:bCs/>
          <w:iCs/>
          <w:sz w:val="30"/>
          <w:szCs w:val="30"/>
        </w:rPr>
        <w:t xml:space="preserve">). </w:t>
      </w:r>
    </w:p>
    <w:p w:rsidR="00CE44D9"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Cs/>
          <w:iCs/>
          <w:sz w:val="30"/>
          <w:szCs w:val="30"/>
        </w:rPr>
        <w:t xml:space="preserve"> </w:t>
      </w:r>
      <w:r w:rsidRPr="006E3734">
        <w:rPr>
          <w:b/>
          <w:bCs/>
          <w:iCs/>
          <w:sz w:val="30"/>
          <w:szCs w:val="30"/>
        </w:rPr>
        <w:t>вправе досрочно</w:t>
      </w:r>
      <w:r w:rsidRPr="006E3734">
        <w:rPr>
          <w:bCs/>
          <w:iCs/>
          <w:sz w:val="30"/>
          <w:szCs w:val="30"/>
        </w:rPr>
        <w:t xml:space="preserve"> </w:t>
      </w:r>
      <w:r w:rsidRPr="006E3734">
        <w:rPr>
          <w:bCs/>
          <w:i/>
          <w:iCs/>
          <w:sz w:val="30"/>
          <w:szCs w:val="30"/>
        </w:rPr>
        <w:t>(независимо от даты назначения)</w:t>
      </w:r>
      <w:r w:rsidRPr="006E3734">
        <w:rPr>
          <w:bCs/>
          <w:iCs/>
          <w:sz w:val="30"/>
          <w:szCs w:val="30"/>
        </w:rPr>
        <w:t xml:space="preserve"> </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29433F" w:rsidRPr="004F2B28" w:rsidRDefault="0029433F" w:rsidP="0029433F">
      <w:pPr>
        <w:widowControl w:val="0"/>
        <w:autoSpaceDE w:val="0"/>
        <w:autoSpaceDN w:val="0"/>
        <w:adjustRightInd w:val="0"/>
        <w:spacing w:before="120" w:line="300" w:lineRule="exact"/>
        <w:jc w:val="both"/>
        <w:rPr>
          <w:b/>
          <w:bCs/>
          <w:i/>
          <w:iCs/>
        </w:rPr>
      </w:pPr>
      <w:r w:rsidRPr="004F2B28">
        <w:rPr>
          <w:b/>
          <w:bCs/>
          <w:i/>
          <w:iCs/>
        </w:rPr>
        <w:t>Справочно:</w:t>
      </w:r>
    </w:p>
    <w:p w:rsidR="0029433F" w:rsidRPr="0029433F" w:rsidRDefault="0029433F" w:rsidP="0029433F">
      <w:pPr>
        <w:widowControl w:val="0"/>
        <w:autoSpaceDE w:val="0"/>
        <w:autoSpaceDN w:val="0"/>
        <w:adjustRightInd w:val="0"/>
        <w:spacing w:line="300" w:lineRule="exact"/>
        <w:ind w:firstLine="709"/>
        <w:jc w:val="both"/>
        <w:rPr>
          <w:bCs/>
          <w:i/>
          <w:iCs/>
        </w:rPr>
      </w:pPr>
      <w:r w:rsidRPr="004F2B28">
        <w:rPr>
          <w:bCs/>
          <w:i/>
          <w:iCs/>
        </w:rPr>
        <w:t>Из общего количества поданных заявлений на досрочное распоряжение семейным капиталом,</w:t>
      </w:r>
      <w:r w:rsidRPr="004F2B28">
        <w:rPr>
          <w:b/>
          <w:bCs/>
          <w:i/>
          <w:iCs/>
        </w:rPr>
        <w:t xml:space="preserve"> 83% составляют заявления на решение жилищных вопросов </w:t>
      </w:r>
      <w:r w:rsidRPr="004F2B28">
        <w:rPr>
          <w:bCs/>
          <w:i/>
          <w:iCs/>
        </w:rPr>
        <w:t>(10% – на медицинские услуги, 7% – на образование).</w:t>
      </w:r>
    </w:p>
    <w:p w:rsidR="0029433F" w:rsidRPr="0029433F" w:rsidRDefault="0029433F" w:rsidP="0029433F">
      <w:pPr>
        <w:ind w:right="-1" w:firstLine="709"/>
        <w:jc w:val="both"/>
        <w:rPr>
          <w:i/>
          <w:sz w:val="30"/>
          <w:szCs w:val="30"/>
        </w:rPr>
      </w:pPr>
      <w:r w:rsidRPr="0029433F">
        <w:rPr>
          <w:i/>
          <w:sz w:val="30"/>
          <w:szCs w:val="30"/>
        </w:rPr>
        <w:t xml:space="preserve">За период с января 2015 по </w:t>
      </w:r>
      <w:r w:rsidRPr="0029433F">
        <w:rPr>
          <w:i/>
          <w:sz w:val="30"/>
          <w:szCs w:val="30"/>
        </w:rPr>
        <w:t>июнь 2023 г.</w:t>
      </w:r>
      <w:r w:rsidRPr="0029433F">
        <w:rPr>
          <w:i/>
          <w:sz w:val="30"/>
          <w:szCs w:val="30"/>
        </w:rPr>
        <w:t xml:space="preserve"> </w:t>
      </w:r>
      <w:r w:rsidRPr="0029433F">
        <w:rPr>
          <w:b/>
          <w:i/>
          <w:sz w:val="30"/>
          <w:szCs w:val="30"/>
        </w:rPr>
        <w:t>Мостовским райисполкомом</w:t>
      </w:r>
      <w:r w:rsidRPr="0029433F">
        <w:rPr>
          <w:i/>
          <w:sz w:val="30"/>
          <w:szCs w:val="30"/>
        </w:rPr>
        <w:t xml:space="preserve"> принято 4</w:t>
      </w:r>
      <w:r w:rsidRPr="0029433F">
        <w:rPr>
          <w:i/>
          <w:sz w:val="30"/>
          <w:szCs w:val="30"/>
        </w:rPr>
        <w:t>41</w:t>
      </w:r>
      <w:r w:rsidRPr="0029433F">
        <w:rPr>
          <w:i/>
          <w:sz w:val="30"/>
          <w:szCs w:val="30"/>
        </w:rPr>
        <w:t xml:space="preserve"> решени</w:t>
      </w:r>
      <w:r w:rsidRPr="0029433F">
        <w:rPr>
          <w:i/>
          <w:sz w:val="30"/>
          <w:szCs w:val="30"/>
        </w:rPr>
        <w:t>е</w:t>
      </w:r>
      <w:r w:rsidRPr="0029433F">
        <w:rPr>
          <w:i/>
          <w:sz w:val="30"/>
          <w:szCs w:val="30"/>
        </w:rPr>
        <w:t xml:space="preserve"> о назначении семейного капитала. Принято 1</w:t>
      </w:r>
      <w:r w:rsidRPr="0029433F">
        <w:rPr>
          <w:i/>
          <w:sz w:val="30"/>
          <w:szCs w:val="30"/>
        </w:rPr>
        <w:t>83</w:t>
      </w:r>
      <w:r w:rsidRPr="0029433F">
        <w:rPr>
          <w:i/>
          <w:sz w:val="30"/>
          <w:szCs w:val="30"/>
        </w:rPr>
        <w:t xml:space="preserve"> решени</w:t>
      </w:r>
      <w:r w:rsidRPr="0029433F">
        <w:rPr>
          <w:i/>
          <w:sz w:val="30"/>
          <w:szCs w:val="30"/>
        </w:rPr>
        <w:t>я</w:t>
      </w:r>
      <w:r w:rsidRPr="0029433F">
        <w:rPr>
          <w:i/>
          <w:sz w:val="30"/>
          <w:szCs w:val="30"/>
        </w:rPr>
        <w:t xml:space="preserve"> о досрочном распоряжении средствами семейного капитала. Из них: </w:t>
      </w:r>
    </w:p>
    <w:p w:rsidR="0029433F" w:rsidRPr="007954B1" w:rsidRDefault="0029433F" w:rsidP="0029433F">
      <w:pPr>
        <w:ind w:right="-284"/>
        <w:jc w:val="both"/>
        <w:rPr>
          <w:i/>
          <w:sz w:val="30"/>
          <w:szCs w:val="30"/>
        </w:rPr>
      </w:pPr>
      <w:r w:rsidRPr="007954B1">
        <w:rPr>
          <w:i/>
          <w:sz w:val="30"/>
          <w:szCs w:val="30"/>
        </w:rPr>
        <w:t xml:space="preserve">- на улучшение жилищных условий – </w:t>
      </w:r>
      <w:r w:rsidR="007954B1" w:rsidRPr="007954B1">
        <w:rPr>
          <w:i/>
          <w:sz w:val="30"/>
          <w:szCs w:val="30"/>
        </w:rPr>
        <w:t>150</w:t>
      </w:r>
      <w:r w:rsidRPr="007954B1">
        <w:rPr>
          <w:i/>
          <w:sz w:val="30"/>
          <w:szCs w:val="30"/>
        </w:rPr>
        <w:t xml:space="preserve">; </w:t>
      </w:r>
    </w:p>
    <w:p w:rsidR="0029433F" w:rsidRPr="007954B1" w:rsidRDefault="0029433F" w:rsidP="0029433F">
      <w:pPr>
        <w:ind w:right="-284"/>
        <w:jc w:val="both"/>
        <w:rPr>
          <w:i/>
          <w:sz w:val="30"/>
          <w:szCs w:val="30"/>
        </w:rPr>
      </w:pPr>
      <w:r w:rsidRPr="007954B1">
        <w:rPr>
          <w:i/>
          <w:sz w:val="30"/>
          <w:szCs w:val="30"/>
        </w:rPr>
        <w:t>- на получение образования – 16;</w:t>
      </w:r>
    </w:p>
    <w:p w:rsidR="0029433F" w:rsidRPr="007954B1" w:rsidRDefault="0029433F" w:rsidP="0029433F">
      <w:pPr>
        <w:ind w:right="-284"/>
        <w:jc w:val="both"/>
        <w:rPr>
          <w:i/>
          <w:sz w:val="30"/>
          <w:szCs w:val="30"/>
        </w:rPr>
      </w:pPr>
      <w:r w:rsidRPr="007954B1">
        <w:rPr>
          <w:i/>
          <w:sz w:val="30"/>
          <w:szCs w:val="30"/>
        </w:rPr>
        <w:t>- на получение медицинских услуг – 17.</w:t>
      </w:r>
    </w:p>
    <w:p w:rsidR="00430925" w:rsidRPr="00430925" w:rsidRDefault="00430925" w:rsidP="0029433F">
      <w:pPr>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004F2B28">
        <w:rPr>
          <w:rFonts w:eastAsia="Calibri"/>
          <w:sz w:val="30"/>
          <w:szCs w:val="30"/>
        </w:rPr>
        <w:t xml:space="preserve"> 2017 г. № 240 </w:t>
      </w:r>
      <w:r w:rsidR="00E2390A">
        <w:rPr>
          <w:rFonts w:eastAsia="Calibri"/>
          <w:sz w:val="30"/>
          <w:szCs w:val="30"/>
        </w:rPr>
        <w:t>”</w:t>
      </w:r>
      <w:r w:rsidRPr="00430925">
        <w:rPr>
          <w:rFonts w:eastAsia="Calibri"/>
          <w:sz w:val="30"/>
          <w:szCs w:val="30"/>
        </w:rPr>
        <w:t>О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sz w:val="30"/>
          <w:szCs w:val="30"/>
        </w:rPr>
        <w:t xml:space="preserve"> </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sidRPr="006E3734">
        <w:rPr>
          <w:b/>
          <w:bCs/>
          <w:iCs/>
          <w:sz w:val="30"/>
          <w:szCs w:val="30"/>
        </w:rPr>
        <w:t xml:space="preserve"> </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затрат </w:t>
      </w:r>
      <w:r w:rsidRPr="006E3734">
        <w:rPr>
          <w:b/>
          <w:bCs/>
          <w:iCs/>
          <w:sz w:val="30"/>
          <w:szCs w:val="30"/>
        </w:rPr>
        <w:t xml:space="preserve">на приобретение предметов гигиены. </w:t>
      </w:r>
      <w:r w:rsidRPr="006E3734">
        <w:rPr>
          <w:bCs/>
          <w:iCs/>
          <w:sz w:val="30"/>
          <w:szCs w:val="30"/>
        </w:rPr>
        <w:t>В 2022 году средний размер выплаты</w:t>
      </w:r>
      <w:r w:rsidRPr="006E3734">
        <w:rPr>
          <w:b/>
          <w:bCs/>
          <w:iCs/>
          <w:sz w:val="30"/>
          <w:szCs w:val="30"/>
        </w:rPr>
        <w:t xml:space="preserve"> </w:t>
      </w:r>
      <w:r w:rsidRPr="006E3734">
        <w:rPr>
          <w:bCs/>
          <w:iCs/>
          <w:sz w:val="30"/>
          <w:szCs w:val="30"/>
        </w:rPr>
        <w:t xml:space="preserve">составил 435 рублей, такое пособие выплачено </w:t>
      </w:r>
      <w:r w:rsidRPr="006E3734">
        <w:rPr>
          <w:bCs/>
          <w:iCs/>
          <w:sz w:val="30"/>
          <w:szCs w:val="30"/>
        </w:rPr>
        <w:br/>
        <w:t>на 12,6 тыс. детей-инвалидов.</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ежемесячного и 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rsidR="0029433F" w:rsidRPr="0029433F" w:rsidRDefault="0029433F" w:rsidP="0029433F">
      <w:pPr>
        <w:ind w:firstLine="709"/>
        <w:jc w:val="both"/>
        <w:rPr>
          <w:i/>
          <w:sz w:val="30"/>
          <w:szCs w:val="30"/>
        </w:rPr>
      </w:pPr>
      <w:r w:rsidRPr="0029433F">
        <w:rPr>
          <w:i/>
          <w:sz w:val="30"/>
          <w:szCs w:val="30"/>
        </w:rPr>
        <w:t xml:space="preserve">В </w:t>
      </w:r>
      <w:r w:rsidRPr="0029433F">
        <w:rPr>
          <w:b/>
          <w:i/>
          <w:sz w:val="30"/>
          <w:szCs w:val="30"/>
        </w:rPr>
        <w:t>Мостовском районе</w:t>
      </w:r>
      <w:r w:rsidRPr="0029433F">
        <w:rPr>
          <w:i/>
          <w:sz w:val="30"/>
          <w:szCs w:val="30"/>
        </w:rPr>
        <w:t xml:space="preserve"> в 1 </w:t>
      </w:r>
      <w:r w:rsidRPr="0029433F">
        <w:rPr>
          <w:i/>
          <w:sz w:val="30"/>
          <w:szCs w:val="30"/>
        </w:rPr>
        <w:t>полугодии</w:t>
      </w:r>
      <w:r w:rsidRPr="0029433F">
        <w:rPr>
          <w:i/>
          <w:sz w:val="30"/>
          <w:szCs w:val="30"/>
        </w:rPr>
        <w:t xml:space="preserve"> 2023 г. государственную адресную социальную помощь получили </w:t>
      </w:r>
      <w:r w:rsidRPr="0029433F">
        <w:rPr>
          <w:i/>
          <w:sz w:val="30"/>
          <w:szCs w:val="30"/>
        </w:rPr>
        <w:t>353</w:t>
      </w:r>
      <w:r w:rsidRPr="0029433F">
        <w:rPr>
          <w:i/>
          <w:sz w:val="30"/>
          <w:szCs w:val="30"/>
        </w:rPr>
        <w:t xml:space="preserve"> человека на общую сумму 1</w:t>
      </w:r>
      <w:r w:rsidRPr="0029433F">
        <w:rPr>
          <w:i/>
          <w:sz w:val="30"/>
          <w:szCs w:val="30"/>
        </w:rPr>
        <w:t>99,1 тысяч рублей.</w:t>
      </w:r>
    </w:p>
    <w:p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4965AC">
        <w:rPr>
          <w:bCs/>
          <w:iCs/>
          <w:sz w:val="30"/>
          <w:szCs w:val="30"/>
        </w:rPr>
        <w:t xml:space="preserve"> </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(г</w:t>
      </w:r>
      <w:r w:rsidR="00CE44D9">
        <w:rPr>
          <w:bCs/>
          <w:iCs/>
          <w:sz w:val="30"/>
          <w:szCs w:val="30"/>
        </w:rPr>
        <w:t>г.</w:t>
      </w:r>
      <w:r w:rsidR="0086348E">
        <w:rPr>
          <w:bCs/>
          <w:iCs/>
          <w:sz w:val="30"/>
          <w:szCs w:val="30"/>
        </w:rPr>
        <w:t xml:space="preserve"> </w:t>
      </w:r>
      <w:r w:rsidR="00CE44D9" w:rsidRPr="006E3734">
        <w:rPr>
          <w:bCs/>
          <w:iCs/>
          <w:sz w:val="30"/>
          <w:szCs w:val="30"/>
        </w:rPr>
        <w:t>Минск, Гомель).</w:t>
      </w:r>
    </w:p>
    <w:p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Cs/>
          <w:iCs/>
          <w:sz w:val="30"/>
          <w:szCs w:val="30"/>
        </w:rPr>
        <w:t xml:space="preserve"> </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rsidR="00CE44D9" w:rsidRPr="0086348E" w:rsidRDefault="00CE44D9" w:rsidP="0086348E">
      <w:pPr>
        <w:widowControl w:val="0"/>
        <w:autoSpaceDE w:val="0"/>
        <w:autoSpaceDN w:val="0"/>
        <w:adjustRightInd w:val="0"/>
        <w:ind w:firstLine="709"/>
        <w:jc w:val="both"/>
        <w:rPr>
          <w:bCs/>
          <w:iCs/>
          <w:sz w:val="30"/>
          <w:szCs w:val="30"/>
        </w:rPr>
      </w:pPr>
      <w:r w:rsidRPr="0086348E">
        <w:rPr>
          <w:bCs/>
          <w:iCs/>
          <w:sz w:val="30"/>
          <w:szCs w:val="30"/>
        </w:rPr>
        <w:t>В 2022 году услугой няни воспользовались почти 2,5 тыс. семей, в том числе 1,6 тыс. – воспитывающих двойню (тройню).</w:t>
      </w:r>
    </w:p>
    <w:p w:rsidR="007954B1" w:rsidRPr="007954B1" w:rsidRDefault="007954B1" w:rsidP="0086348E">
      <w:pPr>
        <w:widowControl w:val="0"/>
        <w:autoSpaceDE w:val="0"/>
        <w:autoSpaceDN w:val="0"/>
        <w:adjustRightInd w:val="0"/>
        <w:ind w:firstLine="709"/>
        <w:jc w:val="both"/>
        <w:rPr>
          <w:bCs/>
          <w:i/>
          <w:iCs/>
          <w:sz w:val="30"/>
          <w:szCs w:val="30"/>
        </w:rPr>
      </w:pPr>
      <w:r w:rsidRPr="007954B1">
        <w:rPr>
          <w:bCs/>
          <w:i/>
          <w:iCs/>
          <w:sz w:val="30"/>
          <w:szCs w:val="30"/>
        </w:rPr>
        <w:t xml:space="preserve">В </w:t>
      </w:r>
      <w:r w:rsidRPr="007954B1">
        <w:rPr>
          <w:b/>
          <w:bCs/>
          <w:i/>
          <w:iCs/>
          <w:sz w:val="30"/>
          <w:szCs w:val="30"/>
        </w:rPr>
        <w:t>Мостовском районе</w:t>
      </w:r>
      <w:r w:rsidRPr="007954B1">
        <w:rPr>
          <w:bCs/>
          <w:i/>
          <w:iCs/>
          <w:sz w:val="30"/>
          <w:szCs w:val="30"/>
        </w:rPr>
        <w:t xml:space="preserve"> услугами няни воспользовались 5 семей. Из них 2 – воспитывающие детей-инвалидов</w:t>
      </w:r>
      <w:r>
        <w:rPr>
          <w:bCs/>
          <w:i/>
          <w:iCs/>
          <w:sz w:val="30"/>
          <w:szCs w:val="30"/>
        </w:rPr>
        <w:t>, 3 – воспитывающие двойню.</w:t>
      </w:r>
      <w:bookmarkStart w:id="0" w:name="_GoBack"/>
      <w:bookmarkEnd w:id="0"/>
    </w:p>
    <w:p w:rsidR="00CE44D9" w:rsidRPr="0086348E" w:rsidRDefault="00CE44D9" w:rsidP="0086348E">
      <w:pPr>
        <w:widowControl w:val="0"/>
        <w:autoSpaceDE w:val="0"/>
        <w:autoSpaceDN w:val="0"/>
        <w:adjustRightInd w:val="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86348E">
        <w:rPr>
          <w:bCs/>
          <w:iCs/>
          <w:sz w:val="30"/>
          <w:szCs w:val="30"/>
        </w:rPr>
        <w:t xml:space="preserve">. В 2022 году </w:t>
      </w:r>
      <w:r w:rsidR="004965AC" w:rsidRPr="0086348E">
        <w:rPr>
          <w:bCs/>
          <w:iCs/>
          <w:sz w:val="30"/>
          <w:szCs w:val="30"/>
        </w:rPr>
        <w:t xml:space="preserve">такую услугу получили </w:t>
      </w:r>
      <w:r w:rsidRPr="0086348E">
        <w:rPr>
          <w:bCs/>
          <w:iCs/>
          <w:sz w:val="30"/>
          <w:szCs w:val="30"/>
        </w:rPr>
        <w:t>3,2 тыс. семей с детьми.</w:t>
      </w:r>
    </w:p>
    <w:p w:rsidR="00CE44D9" w:rsidRPr="0086348E" w:rsidRDefault="00CE44D9" w:rsidP="0086348E">
      <w:pPr>
        <w:widowControl w:val="0"/>
        <w:autoSpaceDE w:val="0"/>
        <w:autoSpaceDN w:val="0"/>
        <w:adjustRightInd w:val="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6E3734">
        <w:rPr>
          <w:bCs/>
          <w:iCs/>
          <w:sz w:val="30"/>
          <w:szCs w:val="30"/>
        </w:rPr>
        <w:t xml:space="preserve"> </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r w:rsidRPr="0086348E">
        <w:rPr>
          <w:bCs/>
          <w:iCs/>
          <w:sz w:val="30"/>
          <w:szCs w:val="30"/>
        </w:rPr>
        <w:t xml:space="preserve">В 2022 году такую услугу получили 106 семей, воспитывающих детей-инвалидов. </w:t>
      </w:r>
    </w:p>
    <w:p w:rsidR="00CE44D9" w:rsidRPr="006E3734" w:rsidRDefault="00CE44D9" w:rsidP="0086348E">
      <w:pPr>
        <w:widowControl w:val="0"/>
        <w:autoSpaceDE w:val="0"/>
        <w:autoSpaceDN w:val="0"/>
        <w:adjustRightInd w:val="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территориальных центрах</w:t>
      </w:r>
      <w:r w:rsidRPr="006E3734">
        <w:rPr>
          <w:bCs/>
          <w:iCs/>
          <w:sz w:val="30"/>
          <w:szCs w:val="30"/>
        </w:rPr>
        <w:t xml:space="preserve"> </w:t>
      </w:r>
      <w:r w:rsidR="00F94729">
        <w:rPr>
          <w:bCs/>
          <w:iCs/>
          <w:sz w:val="30"/>
          <w:szCs w:val="30"/>
        </w:rPr>
        <w:t>(</w:t>
      </w:r>
      <w:r w:rsidR="00E2390A">
        <w:rPr>
          <w:bCs/>
          <w:iCs/>
          <w:sz w:val="30"/>
          <w:szCs w:val="30"/>
        </w:rPr>
        <w:t>”</w:t>
      </w:r>
      <w:r w:rsidRPr="006E3734">
        <w:rPr>
          <w:bCs/>
          <w:iCs/>
          <w:sz w:val="30"/>
          <w:szCs w:val="30"/>
        </w:rPr>
        <w:t>Папа-школа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родительства и работы.</w:t>
      </w:r>
    </w:p>
    <w:p w:rsidR="00CE44D9" w:rsidRPr="0086348E" w:rsidRDefault="00CE44D9" w:rsidP="0086348E">
      <w:pPr>
        <w:widowControl w:val="0"/>
        <w:autoSpaceDE w:val="0"/>
        <w:autoSpaceDN w:val="0"/>
        <w:adjustRightInd w:val="0"/>
        <w:ind w:firstLine="709"/>
        <w:jc w:val="both"/>
        <w:rPr>
          <w:b/>
          <w:iCs/>
          <w:sz w:val="30"/>
          <w:szCs w:val="30"/>
        </w:rPr>
      </w:pPr>
      <w:r w:rsidRPr="0086348E">
        <w:rPr>
          <w:iCs/>
          <w:sz w:val="30"/>
          <w:szCs w:val="30"/>
        </w:rPr>
        <w:t xml:space="preserve">Например, обеспечивается защита занятости родителей, </w:t>
      </w:r>
      <w:r w:rsidRPr="0086348E">
        <w:rPr>
          <w:b/>
          <w:iCs/>
          <w:sz w:val="30"/>
          <w:szCs w:val="30"/>
        </w:rPr>
        <w:t>находящихся в отпуске по беременности и родам и отпуске по уходу за ребенком в возрасте до 3 лет</w:t>
      </w:r>
      <w:r w:rsidRPr="0086348E">
        <w:rPr>
          <w:iCs/>
          <w:sz w:val="30"/>
          <w:szCs w:val="30"/>
        </w:rPr>
        <w:t xml:space="preserve">. На период нахождения в этих отпусках за работниками </w:t>
      </w:r>
      <w:r w:rsidRPr="0086348E">
        <w:rPr>
          <w:b/>
          <w:iCs/>
          <w:sz w:val="30"/>
          <w:szCs w:val="30"/>
        </w:rPr>
        <w:t xml:space="preserve">сохраняется рабочее место. </w:t>
      </w:r>
      <w:r w:rsidRPr="0086348E">
        <w:rPr>
          <w:iCs/>
          <w:sz w:val="30"/>
          <w:szCs w:val="30"/>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86348E">
        <w:rPr>
          <w:b/>
          <w:iCs/>
          <w:sz w:val="30"/>
          <w:szCs w:val="30"/>
        </w:rPr>
        <w:t>до достижения ребенком 5 лет.</w:t>
      </w:r>
    </w:p>
    <w:p w:rsidR="00CE44D9" w:rsidRPr="00FB7F8B" w:rsidRDefault="00CE44D9" w:rsidP="0086348E">
      <w:pPr>
        <w:widowControl w:val="0"/>
        <w:autoSpaceDE w:val="0"/>
        <w:autoSpaceDN w:val="0"/>
        <w:adjustRightInd w:val="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FB7F8B">
        <w:rPr>
          <w:iCs/>
          <w:sz w:val="30"/>
          <w:szCs w:val="30"/>
        </w:rPr>
        <w:t xml:space="preserve"> </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rsidR="00CE44D9" w:rsidRPr="0086348E" w:rsidRDefault="00CE44D9" w:rsidP="0086348E">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r w:rsidR="0086348E" w:rsidRPr="0086348E">
        <w:rPr>
          <w:iCs/>
          <w:sz w:val="30"/>
          <w:szCs w:val="30"/>
        </w:rPr>
        <w:t>По</w:t>
      </w:r>
      <w:r w:rsidRPr="0086348E">
        <w:rPr>
          <w:iCs/>
          <w:sz w:val="30"/>
          <w:szCs w:val="30"/>
        </w:rPr>
        <w:t xml:space="preserve">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FB7F8B" w:rsidRDefault="00CE44D9" w:rsidP="0086348E">
      <w:pPr>
        <w:widowControl w:val="0"/>
        <w:autoSpaceDE w:val="0"/>
        <w:autoSpaceDN w:val="0"/>
        <w:adjustRightInd w:val="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t xml:space="preserve"> </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FB7F8B">
        <w:rPr>
          <w:iCs/>
          <w:sz w:val="30"/>
          <w:szCs w:val="30"/>
        </w:rPr>
        <w:t xml:space="preserve"> </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потребност</w:t>
      </w:r>
      <w:r w:rsidR="00904EE8">
        <w:rPr>
          <w:b/>
          <w:iCs/>
          <w:sz w:val="30"/>
          <w:szCs w:val="30"/>
        </w:rPr>
        <w:t>ей</w:t>
      </w:r>
      <w:r w:rsidRPr="00904EE8">
        <w:rPr>
          <w:b/>
          <w:iCs/>
          <w:sz w:val="30"/>
          <w:szCs w:val="30"/>
        </w:rPr>
        <w:t xml:space="preserve"> современных родителей, помога</w:t>
      </w:r>
      <w:r w:rsidR="00EA7804">
        <w:rPr>
          <w:b/>
          <w:iCs/>
          <w:sz w:val="30"/>
          <w:szCs w:val="30"/>
        </w:rPr>
        <w:t>я им</w:t>
      </w:r>
      <w:r w:rsidRPr="00904EE8">
        <w:rPr>
          <w:b/>
          <w:iCs/>
          <w:sz w:val="30"/>
          <w:szCs w:val="30"/>
        </w:rPr>
        <w:t xml:space="preserve"> </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rsidR="00CE44D9" w:rsidRPr="0086348E" w:rsidRDefault="00CE44D9" w:rsidP="00904EE8">
      <w:pPr>
        <w:widowControl w:val="0"/>
        <w:autoSpaceDE w:val="0"/>
        <w:autoSpaceDN w:val="0"/>
        <w:adjustRightInd w:val="0"/>
        <w:spacing w:before="120" w:line="300" w:lineRule="exact"/>
        <w:jc w:val="both"/>
        <w:rPr>
          <w:b/>
          <w:i/>
          <w:iCs/>
        </w:rPr>
      </w:pPr>
      <w:r w:rsidRPr="0086348E">
        <w:rPr>
          <w:b/>
          <w:i/>
          <w:iCs/>
        </w:rPr>
        <w:t>Справочно:</w:t>
      </w:r>
    </w:p>
    <w:p w:rsidR="00CE44D9" w:rsidRPr="0086348E" w:rsidRDefault="00CE44D9" w:rsidP="0086348E">
      <w:pPr>
        <w:widowControl w:val="0"/>
        <w:autoSpaceDE w:val="0"/>
        <w:autoSpaceDN w:val="0"/>
        <w:adjustRightInd w:val="0"/>
        <w:spacing w:line="300" w:lineRule="exact"/>
        <w:ind w:firstLine="709"/>
        <w:jc w:val="both"/>
        <w:rPr>
          <w:i/>
          <w:iCs/>
        </w:rPr>
      </w:pPr>
      <w:r w:rsidRPr="0086348E">
        <w:rPr>
          <w:i/>
          <w:iCs/>
        </w:rPr>
        <w:t>С января 2020 г</w:t>
      </w:r>
      <w:r w:rsidR="00313F40" w:rsidRPr="0086348E">
        <w:rPr>
          <w:i/>
          <w:iCs/>
        </w:rPr>
        <w:t>.</w:t>
      </w:r>
      <w:r w:rsidRPr="0086348E">
        <w:rPr>
          <w:i/>
          <w:iCs/>
        </w:rPr>
        <w:t xml:space="preserve"> </w:t>
      </w:r>
      <w:r w:rsidRPr="0086348E">
        <w:rPr>
          <w:b/>
          <w:i/>
          <w:iCs/>
        </w:rPr>
        <w:t xml:space="preserve">установлен новый вид отпуска – </w:t>
      </w:r>
      <w:r w:rsidRPr="0086348E">
        <w:rPr>
          <w:b/>
          <w:bCs/>
          <w:i/>
          <w:iCs/>
        </w:rPr>
        <w:t>отпуск отцу (отчиму) при рождении ребенка продолжительностью до 14 дней</w:t>
      </w:r>
      <w:r w:rsidRPr="0086348E">
        <w:rPr>
          <w:bCs/>
          <w:i/>
          <w:iCs/>
        </w:rPr>
        <w:t xml:space="preserve">. </w:t>
      </w:r>
      <w:r w:rsidRPr="0086348E">
        <w:rPr>
          <w:i/>
          <w:iCs/>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родительства</w:t>
      </w:r>
      <w:r w:rsidRPr="00FB7F8B">
        <w:rPr>
          <w:i/>
          <w:iCs/>
          <w:sz w:val="30"/>
          <w:szCs w:val="30"/>
        </w:rPr>
        <w:t xml:space="preserve"> (законопроект вступит в силу с 1 января 2024 г.)</w:t>
      </w:r>
      <w:r w:rsidRPr="00FB7F8B">
        <w:rPr>
          <w:iCs/>
          <w:sz w:val="30"/>
          <w:szCs w:val="30"/>
        </w:rPr>
        <w:t xml:space="preserve">. </w:t>
      </w:r>
    </w:p>
    <w:p w:rsidR="00904EE8" w:rsidRPr="0086348E" w:rsidRDefault="00904EE8" w:rsidP="00904EE8">
      <w:pPr>
        <w:widowControl w:val="0"/>
        <w:autoSpaceDE w:val="0"/>
        <w:autoSpaceDN w:val="0"/>
        <w:adjustRightInd w:val="0"/>
        <w:spacing w:before="120" w:line="280" w:lineRule="exact"/>
        <w:jc w:val="both"/>
        <w:rPr>
          <w:b/>
          <w:i/>
          <w:iCs/>
        </w:rPr>
      </w:pPr>
      <w:r w:rsidRPr="0086348E">
        <w:rPr>
          <w:b/>
          <w:i/>
          <w:iCs/>
        </w:rPr>
        <w:t>Справочно:</w:t>
      </w:r>
    </w:p>
    <w:p w:rsidR="00CE44D9" w:rsidRPr="0086348E" w:rsidRDefault="00CE44D9" w:rsidP="0086348E">
      <w:pPr>
        <w:widowControl w:val="0"/>
        <w:autoSpaceDE w:val="0"/>
        <w:autoSpaceDN w:val="0"/>
        <w:adjustRightInd w:val="0"/>
        <w:spacing w:line="280" w:lineRule="exact"/>
        <w:ind w:firstLine="709"/>
        <w:jc w:val="both"/>
        <w:rPr>
          <w:i/>
          <w:iCs/>
        </w:rPr>
      </w:pPr>
      <w:r w:rsidRPr="0086348E">
        <w:rPr>
          <w:i/>
          <w:iCs/>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86348E">
        <w:rPr>
          <w:b/>
          <w:bCs/>
          <w:i/>
          <w:iCs/>
        </w:rPr>
        <w:t>вместо одного свободного от работы дня в неделю</w:t>
      </w:r>
      <w:r w:rsidRPr="0086348E">
        <w:rPr>
          <w:i/>
          <w:iCs/>
        </w:rPr>
        <w:t xml:space="preserve"> </w:t>
      </w:r>
      <w:r w:rsidRPr="0086348E">
        <w:rPr>
          <w:b/>
          <w:i/>
          <w:iCs/>
        </w:rPr>
        <w:t>предоставляется возможность работать</w:t>
      </w:r>
      <w:r w:rsidRPr="0086348E">
        <w:rPr>
          <w:i/>
          <w:iCs/>
        </w:rPr>
        <w:t xml:space="preserve"> </w:t>
      </w:r>
      <w:r w:rsidRPr="0086348E">
        <w:rPr>
          <w:b/>
          <w:bCs/>
          <w:i/>
          <w:iCs/>
        </w:rPr>
        <w:t>с сокращением ежедневной продолжительности работы</w:t>
      </w:r>
      <w:r w:rsidRPr="0086348E">
        <w:rPr>
          <w:i/>
          <w:iCs/>
        </w:rPr>
        <w:t xml:space="preserve"> (смены) </w:t>
      </w:r>
      <w:r w:rsidRPr="0086348E">
        <w:rPr>
          <w:b/>
          <w:i/>
          <w:iCs/>
        </w:rPr>
        <w:t>на один час</w:t>
      </w:r>
      <w:r w:rsidRPr="0086348E">
        <w:rPr>
          <w:i/>
          <w:iCs/>
        </w:rPr>
        <w:t xml:space="preserve"> с сохранением заработной платы.</w:t>
      </w:r>
    </w:p>
    <w:p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904EE8" w:rsidRDefault="00CE44D9" w:rsidP="0086348E">
      <w:pPr>
        <w:widowControl w:val="0"/>
        <w:autoSpaceDE w:val="0"/>
        <w:autoSpaceDN w:val="0"/>
        <w:adjustRightInd w:val="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rsidR="00904EE8" w:rsidRPr="0086348E" w:rsidRDefault="00904EE8" w:rsidP="00904EE8">
      <w:pPr>
        <w:widowControl w:val="0"/>
        <w:autoSpaceDE w:val="0"/>
        <w:autoSpaceDN w:val="0"/>
        <w:adjustRightInd w:val="0"/>
        <w:spacing w:before="120" w:line="300" w:lineRule="exact"/>
        <w:jc w:val="both"/>
        <w:rPr>
          <w:b/>
          <w:i/>
          <w:iCs/>
        </w:rPr>
      </w:pPr>
      <w:r w:rsidRPr="0086348E">
        <w:rPr>
          <w:b/>
          <w:i/>
          <w:iCs/>
        </w:rPr>
        <w:t>Справочно:</w:t>
      </w:r>
    </w:p>
    <w:p w:rsidR="00CE44D9" w:rsidRDefault="00CE44D9" w:rsidP="0086348E">
      <w:pPr>
        <w:widowControl w:val="0"/>
        <w:autoSpaceDE w:val="0"/>
        <w:autoSpaceDN w:val="0"/>
        <w:adjustRightInd w:val="0"/>
        <w:spacing w:line="300" w:lineRule="exact"/>
        <w:ind w:firstLine="709"/>
        <w:jc w:val="both"/>
        <w:rPr>
          <w:i/>
          <w:iCs/>
        </w:rPr>
      </w:pPr>
      <w:r w:rsidRPr="0086348E">
        <w:rPr>
          <w:i/>
          <w:iCs/>
        </w:rPr>
        <w:t>Уже в текущем году ее удостоены более 200 женщин, всего за период с 1996 года орденом Матери награждено 13 тыс</w:t>
      </w:r>
      <w:r w:rsidR="00904EE8" w:rsidRPr="0086348E">
        <w:rPr>
          <w:i/>
          <w:iCs/>
        </w:rPr>
        <w:t>.</w:t>
      </w:r>
      <w:r w:rsidRPr="0086348E">
        <w:rPr>
          <w:i/>
          <w:iCs/>
        </w:rPr>
        <w:t xml:space="preserve"> женщин. При этом при награждении орденом Матери предоставляется единовременная денежная выплата в размере 5 БПМ.</w:t>
      </w:r>
    </w:p>
    <w:p w:rsidR="0029433F" w:rsidRPr="0029433F" w:rsidRDefault="0029433F" w:rsidP="0029433F">
      <w:pPr>
        <w:widowControl w:val="0"/>
        <w:autoSpaceDE w:val="0"/>
        <w:autoSpaceDN w:val="0"/>
        <w:adjustRightInd w:val="0"/>
        <w:ind w:firstLine="709"/>
        <w:jc w:val="both"/>
        <w:rPr>
          <w:i/>
          <w:iCs/>
          <w:sz w:val="30"/>
          <w:szCs w:val="30"/>
        </w:rPr>
      </w:pPr>
      <w:r w:rsidRPr="0029433F">
        <w:rPr>
          <w:i/>
          <w:iCs/>
          <w:sz w:val="30"/>
          <w:szCs w:val="30"/>
        </w:rPr>
        <w:t xml:space="preserve">В 2022 г. 4 женщины, проживающие в </w:t>
      </w:r>
      <w:r w:rsidRPr="0029433F">
        <w:rPr>
          <w:b/>
          <w:i/>
          <w:iCs/>
          <w:sz w:val="30"/>
          <w:szCs w:val="30"/>
        </w:rPr>
        <w:t>Мостовском районе</w:t>
      </w:r>
      <w:r w:rsidRPr="0029433F">
        <w:rPr>
          <w:i/>
          <w:iCs/>
          <w:sz w:val="30"/>
          <w:szCs w:val="30"/>
        </w:rPr>
        <w:t>, награждены орденом Матери. За истекший период 2023 г. подготовлены документы для награждения орденом 5 женщин.</w:t>
      </w:r>
    </w:p>
    <w:p w:rsidR="00CE44D9" w:rsidRDefault="00CE44D9" w:rsidP="0086348E">
      <w:pPr>
        <w:widowControl w:val="0"/>
        <w:autoSpaceDE w:val="0"/>
        <w:autoSpaceDN w:val="0"/>
        <w:adjustRightInd w:val="0"/>
        <w:spacing w:before="120"/>
        <w:ind w:firstLine="709"/>
        <w:jc w:val="both"/>
        <w:rPr>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r w:rsidRPr="0086348E">
        <w:rPr>
          <w:iCs/>
          <w:sz w:val="30"/>
          <w:szCs w:val="30"/>
        </w:rPr>
        <w:t xml:space="preserve">На </w:t>
      </w:r>
      <w:r w:rsidR="0086348E">
        <w:rPr>
          <w:iCs/>
          <w:sz w:val="30"/>
          <w:szCs w:val="30"/>
        </w:rPr>
        <w:t xml:space="preserve">        </w:t>
      </w:r>
      <w:r w:rsidRPr="0086348E">
        <w:rPr>
          <w:iCs/>
          <w:sz w:val="30"/>
          <w:szCs w:val="30"/>
        </w:rPr>
        <w:t xml:space="preserve">1 июня </w:t>
      </w:r>
      <w:r w:rsidR="00904EE8" w:rsidRPr="0086348E">
        <w:rPr>
          <w:iCs/>
          <w:sz w:val="30"/>
          <w:szCs w:val="30"/>
        </w:rPr>
        <w:t>2023 г.</w:t>
      </w:r>
      <w:r w:rsidRPr="0086348E">
        <w:rPr>
          <w:iCs/>
          <w:sz w:val="30"/>
          <w:szCs w:val="30"/>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rsidR="0029433F" w:rsidRPr="0029433F" w:rsidRDefault="0029433F" w:rsidP="0029433F">
      <w:pPr>
        <w:widowControl w:val="0"/>
        <w:autoSpaceDE w:val="0"/>
        <w:autoSpaceDN w:val="0"/>
        <w:adjustRightInd w:val="0"/>
        <w:ind w:firstLine="709"/>
        <w:jc w:val="both"/>
        <w:rPr>
          <w:i/>
          <w:iCs/>
          <w:sz w:val="30"/>
          <w:szCs w:val="30"/>
        </w:rPr>
      </w:pPr>
      <w:r w:rsidRPr="0029433F">
        <w:rPr>
          <w:i/>
          <w:iCs/>
          <w:sz w:val="30"/>
          <w:szCs w:val="30"/>
        </w:rPr>
        <w:t xml:space="preserve">В </w:t>
      </w:r>
      <w:r w:rsidRPr="0029433F">
        <w:rPr>
          <w:b/>
          <w:i/>
          <w:iCs/>
          <w:sz w:val="30"/>
          <w:szCs w:val="30"/>
        </w:rPr>
        <w:t>Мостовском районе</w:t>
      </w:r>
      <w:r w:rsidRPr="0029433F">
        <w:rPr>
          <w:i/>
          <w:iCs/>
          <w:sz w:val="30"/>
          <w:szCs w:val="30"/>
        </w:rPr>
        <w:t xml:space="preserve"> проживает 418 многодетных семей, в которых воспитываются 1348 детей.</w:t>
      </w:r>
    </w:p>
    <w:p w:rsidR="00CE44D9" w:rsidRPr="006C7248" w:rsidRDefault="00CE44D9" w:rsidP="0086348E">
      <w:pPr>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257AF3" w:rsidRDefault="00257AF3" w:rsidP="002A640E">
      <w:pPr>
        <w:widowControl w:val="0"/>
        <w:ind w:firstLine="709"/>
        <w:jc w:val="both"/>
        <w:rPr>
          <w:b/>
          <w:sz w:val="30"/>
          <w:szCs w:val="30"/>
        </w:rPr>
      </w:pPr>
    </w:p>
    <w:p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rsidR="006B5CD5" w:rsidRPr="0086348E" w:rsidRDefault="006B5CD5" w:rsidP="006B5CD5">
      <w:pPr>
        <w:spacing w:before="120" w:line="300" w:lineRule="exact"/>
        <w:jc w:val="both"/>
        <w:rPr>
          <w:b/>
          <w:i/>
        </w:rPr>
      </w:pPr>
      <w:r w:rsidRPr="0086348E">
        <w:rPr>
          <w:b/>
          <w:i/>
        </w:rPr>
        <w:t>Справочно:</w:t>
      </w:r>
    </w:p>
    <w:p w:rsidR="006B5CD5" w:rsidRPr="0086348E" w:rsidRDefault="006B5CD5" w:rsidP="0086348E">
      <w:pPr>
        <w:spacing w:line="300" w:lineRule="exact"/>
        <w:ind w:firstLine="709"/>
        <w:jc w:val="both"/>
        <w:rPr>
          <w:i/>
        </w:rPr>
      </w:pPr>
      <w:r w:rsidRPr="0086348E">
        <w:rPr>
          <w:i/>
        </w:rPr>
        <w:t>По информации Министе</w:t>
      </w:r>
      <w:r w:rsidR="00400D69" w:rsidRPr="0086348E">
        <w:rPr>
          <w:i/>
        </w:rPr>
        <w:t>рства внутренних дел</w:t>
      </w:r>
      <w:r w:rsidRPr="0086348E">
        <w:rPr>
          <w:i/>
        </w:rPr>
        <w:t xml:space="preserve">, </w:t>
      </w:r>
      <w:r w:rsidR="00400D69" w:rsidRPr="0086348E">
        <w:rPr>
          <w:i/>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rsidR="00400D69" w:rsidRPr="0086348E" w:rsidRDefault="006A69F5" w:rsidP="0086348E">
      <w:pPr>
        <w:spacing w:after="120" w:line="300" w:lineRule="exact"/>
        <w:ind w:firstLine="709"/>
        <w:jc w:val="both"/>
        <w:rPr>
          <w:i/>
        </w:rPr>
      </w:pPr>
      <w:r w:rsidRPr="0086348E">
        <w:rPr>
          <w:i/>
        </w:rPr>
        <w:t xml:space="preserve">Всего по состоянию на </w:t>
      </w:r>
      <w:r w:rsidR="004E6F19" w:rsidRPr="0086348E">
        <w:rPr>
          <w:i/>
        </w:rPr>
        <w:t>1</w:t>
      </w:r>
      <w:r w:rsidRPr="0086348E">
        <w:rPr>
          <w:i/>
        </w:rPr>
        <w:t xml:space="preserve"> </w:t>
      </w:r>
      <w:r w:rsidR="004E6F19" w:rsidRPr="0086348E">
        <w:rPr>
          <w:i/>
        </w:rPr>
        <w:t>января</w:t>
      </w:r>
      <w:r w:rsidRPr="0086348E">
        <w:rPr>
          <w:i/>
        </w:rPr>
        <w:t xml:space="preserve"> 202</w:t>
      </w:r>
      <w:r w:rsidR="004E6F19" w:rsidRPr="0086348E">
        <w:rPr>
          <w:i/>
        </w:rPr>
        <w:t>3</w:t>
      </w:r>
      <w:r w:rsidRPr="0086348E">
        <w:rPr>
          <w:i/>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8,5 тыс. – для осуществления трудовой деятельности, а также более 169 тыс. постоянно проживающих.</w:t>
      </w:r>
    </w:p>
    <w:p w:rsidR="0086348E"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p>
    <w:p w:rsidR="00EE480F" w:rsidRDefault="0086348E" w:rsidP="00AD5CF6">
      <w:pPr>
        <w:widowControl w:val="0"/>
        <w:ind w:firstLine="709"/>
        <w:jc w:val="both"/>
        <w:rPr>
          <w:sz w:val="30"/>
          <w:szCs w:val="30"/>
        </w:rPr>
      </w:pPr>
      <w:r>
        <w:rPr>
          <w:sz w:val="30"/>
          <w:szCs w:val="30"/>
        </w:rPr>
        <w:t>Н</w:t>
      </w:r>
      <w:r w:rsidR="00EE480F">
        <w:rPr>
          <w:sz w:val="30"/>
          <w:szCs w:val="30"/>
        </w:rPr>
        <w:t>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257AF3" w:rsidRPr="00257AF3" w:rsidRDefault="00257AF3" w:rsidP="002A640E">
      <w:pPr>
        <w:widowControl w:val="0"/>
        <w:ind w:firstLine="709"/>
        <w:jc w:val="both"/>
        <w:rPr>
          <w:sz w:val="30"/>
          <w:szCs w:val="30"/>
        </w:rPr>
      </w:pPr>
    </w:p>
    <w:p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sidRPr="00456A4C">
        <w:rPr>
          <w:iCs/>
          <w:sz w:val="30"/>
          <w:szCs w:val="30"/>
        </w:rPr>
        <w:t xml:space="preserve"> </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sidRPr="00456A4C">
        <w:rPr>
          <w:iCs/>
          <w:sz w:val="30"/>
          <w:szCs w:val="30"/>
        </w:rPr>
        <w:t xml:space="preserve"> </w:t>
      </w:r>
      <w:r>
        <w:rPr>
          <w:iCs/>
          <w:sz w:val="30"/>
          <w:szCs w:val="30"/>
        </w:rPr>
        <w:t>(15 мая).</w:t>
      </w:r>
    </w:p>
    <w:p w:rsidR="00456A4C" w:rsidRPr="007F48B4" w:rsidRDefault="00456A4C" w:rsidP="00456A4C">
      <w:pPr>
        <w:widowControl w:val="0"/>
        <w:ind w:firstLine="709"/>
        <w:jc w:val="both"/>
        <w:rPr>
          <w:iCs/>
          <w:sz w:val="30"/>
          <w:szCs w:val="30"/>
        </w:rPr>
      </w:pPr>
      <w:r w:rsidRPr="007F48B4">
        <w:rPr>
          <w:iCs/>
          <w:sz w:val="30"/>
          <w:szCs w:val="30"/>
        </w:rPr>
        <w:t xml:space="preserve">В 2022 году Указом Главы государства учрежден новый праздничный день – </w:t>
      </w:r>
      <w:r w:rsidRPr="007F48B4">
        <w:rPr>
          <w:b/>
          <w:iCs/>
          <w:sz w:val="30"/>
          <w:szCs w:val="30"/>
        </w:rPr>
        <w:t>День отца</w:t>
      </w:r>
      <w:r w:rsidRPr="007F48B4">
        <w:rPr>
          <w:iCs/>
          <w:sz w:val="30"/>
          <w:szCs w:val="30"/>
        </w:rPr>
        <w:t xml:space="preserve"> </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805C4E" w:rsidRPr="007F48B4" w:rsidRDefault="00456A4C" w:rsidP="00805C4E">
      <w:pPr>
        <w:widowControl w:val="0"/>
        <w:ind w:firstLine="709"/>
        <w:jc w:val="both"/>
        <w:rPr>
          <w:iCs/>
          <w:sz w:val="30"/>
          <w:szCs w:val="30"/>
        </w:rPr>
      </w:pPr>
      <w:r>
        <w:rPr>
          <w:iCs/>
          <w:sz w:val="30"/>
          <w:szCs w:val="30"/>
        </w:rPr>
        <w:t>В</w:t>
      </w:r>
      <w:r w:rsidR="00805C4E" w:rsidRPr="007F48B4">
        <w:rPr>
          <w:iCs/>
          <w:sz w:val="30"/>
          <w:szCs w:val="30"/>
        </w:rPr>
        <w:t xml:space="preserve"> </w:t>
      </w:r>
      <w:r>
        <w:rPr>
          <w:iCs/>
          <w:sz w:val="30"/>
          <w:szCs w:val="30"/>
        </w:rPr>
        <w:t xml:space="preserve">этих целях в </w:t>
      </w:r>
      <w:r w:rsidR="00805C4E" w:rsidRPr="007F48B4">
        <w:rPr>
          <w:iCs/>
          <w:sz w:val="30"/>
          <w:szCs w:val="30"/>
        </w:rPr>
        <w:t>учреждениях образования реализуются:</w:t>
      </w:r>
    </w:p>
    <w:p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805C4E" w:rsidRPr="00805C4E">
        <w:rPr>
          <w:iCs/>
          <w:sz w:val="30"/>
          <w:szCs w:val="30"/>
        </w:rPr>
        <w:t xml:space="preserve"> </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Pr="0021605C">
        <w:rPr>
          <w:iCs/>
          <w:spacing w:val="-4"/>
          <w:sz w:val="30"/>
          <w:szCs w:val="30"/>
        </w:rPr>
        <w:t xml:space="preserve"> </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004B65EA" w:rsidRPr="007F48B4">
        <w:rPr>
          <w:iCs/>
          <w:sz w:val="30"/>
          <w:szCs w:val="30"/>
        </w:rPr>
        <w:t xml:space="preserve"> </w:t>
      </w:r>
      <w:r w:rsidRPr="0021605C">
        <w:rPr>
          <w:iCs/>
          <w:spacing w:val="-4"/>
          <w:sz w:val="30"/>
          <w:szCs w:val="30"/>
        </w:rPr>
        <w:t>Его цель –</w:t>
      </w:r>
      <w:r w:rsidRPr="007F48B4">
        <w:rPr>
          <w:iCs/>
          <w:sz w:val="30"/>
          <w:szCs w:val="30"/>
        </w:rPr>
        <w:t xml:space="preserve">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86348E">
        <w:rPr>
          <w:iCs/>
          <w:sz w:val="30"/>
          <w:szCs w:val="30"/>
        </w:rPr>
        <w:t>ти за воспитание детей.</w:t>
      </w:r>
    </w:p>
    <w:p w:rsidR="004550F2" w:rsidRDefault="004550F2" w:rsidP="0086348E">
      <w:pPr>
        <w:widowControl w:val="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конкурс </w:t>
      </w:r>
      <w:r w:rsidR="00E2390A">
        <w:rPr>
          <w:b/>
          <w:iCs/>
          <w:sz w:val="30"/>
          <w:szCs w:val="30"/>
        </w:rPr>
        <w:t>”</w:t>
      </w:r>
      <w:r w:rsidRPr="007F48B4">
        <w:rPr>
          <w:b/>
          <w:iCs/>
          <w:sz w:val="30"/>
          <w:szCs w:val="30"/>
        </w:rPr>
        <w:t>Семья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фестиваль </w:t>
      </w:r>
      <w:r w:rsidR="00E2390A">
        <w:rPr>
          <w:b/>
          <w:iCs/>
          <w:sz w:val="30"/>
          <w:szCs w:val="30"/>
        </w:rPr>
        <w:t>”</w:t>
      </w:r>
      <w:r w:rsidRPr="007F48B4">
        <w:rPr>
          <w:b/>
          <w:iCs/>
          <w:sz w:val="30"/>
          <w:szCs w:val="30"/>
        </w:rPr>
        <w:t>Семьи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t xml:space="preserve">(более 50 тыс. участников). </w:t>
      </w:r>
    </w:p>
    <w:p w:rsidR="004D4DAA" w:rsidRDefault="00805C4E" w:rsidP="006B52E6">
      <w:pPr>
        <w:widowControl w:val="0"/>
        <w:ind w:firstLine="709"/>
        <w:jc w:val="both"/>
        <w:rPr>
          <w:iCs/>
          <w:sz w:val="30"/>
          <w:szCs w:val="30"/>
        </w:rPr>
      </w:pPr>
      <w:r w:rsidRPr="007F48B4">
        <w:rPr>
          <w:iCs/>
          <w:sz w:val="30"/>
          <w:szCs w:val="30"/>
        </w:rPr>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среди печатных и электронных средств массовой информации</w:t>
      </w:r>
      <w:r w:rsidRPr="007F48B4">
        <w:rPr>
          <w:iCs/>
          <w:sz w:val="30"/>
          <w:szCs w:val="30"/>
        </w:rPr>
        <w:t xml:space="preserve"> </w:t>
      </w:r>
      <w:r w:rsidR="00E2390A">
        <w:rPr>
          <w:iCs/>
          <w:sz w:val="30"/>
          <w:szCs w:val="30"/>
        </w:rPr>
        <w:t>”</w:t>
      </w:r>
      <w:r w:rsidRPr="007F48B4">
        <w:rPr>
          <w:iCs/>
          <w:sz w:val="30"/>
          <w:szCs w:val="30"/>
        </w:rPr>
        <w:t>Крепка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Pr="007F48B4">
        <w:rPr>
          <w:iCs/>
          <w:sz w:val="30"/>
          <w:szCs w:val="30"/>
        </w:rPr>
        <w:t xml:space="preserve"> </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Pr="007F48B4">
        <w:rPr>
          <w:iCs/>
          <w:sz w:val="30"/>
          <w:szCs w:val="30"/>
        </w:rPr>
        <w:t xml:space="preserve"> </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rsidR="006B52E6" w:rsidRPr="006B52E6" w:rsidRDefault="006B52E6" w:rsidP="006B52E6">
      <w:pPr>
        <w:widowControl w:val="0"/>
        <w:ind w:firstLine="709"/>
        <w:jc w:val="both"/>
        <w:rPr>
          <w:iCs/>
          <w:sz w:val="30"/>
          <w:szCs w:val="30"/>
        </w:rPr>
      </w:pPr>
    </w:p>
    <w:p w:rsidR="00805C4E" w:rsidRPr="007F48B4" w:rsidRDefault="006A69F5" w:rsidP="00805C4E">
      <w:pPr>
        <w:widowControl w:val="0"/>
        <w:ind w:firstLine="709"/>
        <w:jc w:val="both"/>
        <w:rPr>
          <w:b/>
          <w:sz w:val="30"/>
          <w:szCs w:val="30"/>
        </w:rPr>
      </w:pPr>
      <w:r>
        <w:rPr>
          <w:b/>
          <w:sz w:val="30"/>
          <w:szCs w:val="30"/>
        </w:rPr>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Bloomberg</w:t>
      </w:r>
      <w:r>
        <w:rPr>
          <w:sz w:val="30"/>
          <w:szCs w:val="30"/>
        </w:rPr>
        <w:t xml:space="preserve"> </w:t>
      </w:r>
      <w:r w:rsidRPr="00404632">
        <w:rPr>
          <w:b/>
          <w:sz w:val="30"/>
          <w:szCs w:val="30"/>
        </w:rPr>
        <w:t xml:space="preserve">рейтингу стран мира по эффективности системы здравоохранения – 2020 </w:t>
      </w:r>
      <w:r w:rsidRPr="00404632">
        <w:rPr>
          <w:i/>
          <w:sz w:val="30"/>
          <w:szCs w:val="30"/>
        </w:rPr>
        <w:t>(Bloomberg Health Care Efficiency – 2020)</w:t>
      </w:r>
      <w:r>
        <w:rPr>
          <w:sz w:val="30"/>
          <w:szCs w:val="30"/>
        </w:rPr>
        <w:t xml:space="preserve">, </w:t>
      </w:r>
      <w:r w:rsidRPr="00857F36">
        <w:rPr>
          <w:b/>
          <w:sz w:val="30"/>
          <w:szCs w:val="30"/>
        </w:rPr>
        <w:t>Беларусь</w:t>
      </w:r>
      <w:r>
        <w:rPr>
          <w:sz w:val="30"/>
          <w:szCs w:val="30"/>
        </w:rPr>
        <w:t xml:space="preserve"> </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 xml:space="preserve"> Bloomberg примен</w:t>
      </w:r>
      <w:r>
        <w:rPr>
          <w:sz w:val="30"/>
          <w:szCs w:val="30"/>
        </w:rPr>
        <w:t>ило</w:t>
      </w:r>
      <w:r w:rsidRPr="00325ACF">
        <w:rPr>
          <w:sz w:val="30"/>
          <w:szCs w:val="30"/>
        </w:rPr>
        <w:t xml:space="preserve"> нов</w:t>
      </w:r>
      <w:r>
        <w:rPr>
          <w:sz w:val="30"/>
          <w:szCs w:val="30"/>
        </w:rPr>
        <w:t>ую</w:t>
      </w:r>
      <w:r w:rsidRPr="00325ACF">
        <w:rPr>
          <w:sz w:val="30"/>
          <w:szCs w:val="30"/>
        </w:rPr>
        <w:t xml:space="preserve"> </w:t>
      </w:r>
      <w:r>
        <w:rPr>
          <w:sz w:val="30"/>
          <w:szCs w:val="30"/>
        </w:rPr>
        <w:t>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r w:rsidRPr="00325ACF">
        <w:rPr>
          <w:sz w:val="30"/>
          <w:szCs w:val="30"/>
        </w:rPr>
        <w:t xml:space="preserve"> </w:t>
      </w:r>
    </w:p>
    <w:p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CEOWorld Magazine в </w:t>
      </w:r>
      <w:r w:rsidRPr="00B36F85">
        <w:rPr>
          <w:b/>
          <w:sz w:val="30"/>
          <w:szCs w:val="30"/>
        </w:rPr>
        <w:t>рейтинге стран с лучшими системами здравоохранения</w:t>
      </w:r>
      <w:r w:rsidRPr="00B36F85">
        <w:rPr>
          <w:sz w:val="30"/>
          <w:szCs w:val="30"/>
        </w:rPr>
        <w:t xml:space="preserve"> </w:t>
      </w:r>
      <w:r w:rsidRPr="00B36F85">
        <w:rPr>
          <w:i/>
          <w:sz w:val="30"/>
          <w:szCs w:val="30"/>
        </w:rPr>
        <w:t>(Countries With The Best Health Care Systems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(World’s Best Countries For A Child To Be Born) того же издания в 2020 г</w:t>
      </w:r>
      <w:r>
        <w:rPr>
          <w:sz w:val="30"/>
          <w:szCs w:val="30"/>
        </w:rPr>
        <w:t>оду</w:t>
      </w:r>
      <w:r w:rsidRPr="00B36F85">
        <w:rPr>
          <w:sz w:val="30"/>
          <w:szCs w:val="30"/>
        </w:rPr>
        <w:t xml:space="preserve"> </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w:t>
      </w:r>
      <w:r w:rsidRPr="00B36F85">
        <w:rPr>
          <w:i/>
          <w:sz w:val="30"/>
          <w:szCs w:val="30"/>
        </w:rPr>
        <w:t xml:space="preserve"> </w:t>
      </w:r>
      <w:r w:rsidRPr="00B36F85">
        <w:rPr>
          <w:i/>
          <w:sz w:val="30"/>
          <w:szCs w:val="30"/>
          <w:lang w:val="en-US"/>
        </w:rPr>
        <w:t>for</w:t>
      </w:r>
      <w:r w:rsidRPr="00B36F85">
        <w:rPr>
          <w:i/>
          <w:sz w:val="30"/>
          <w:szCs w:val="30"/>
        </w:rPr>
        <w:t xml:space="preserve"> </w:t>
      </w:r>
      <w:r w:rsidRPr="00B36F85">
        <w:rPr>
          <w:i/>
          <w:sz w:val="30"/>
          <w:szCs w:val="30"/>
          <w:lang w:val="en-US"/>
        </w:rPr>
        <w:t>Health</w:t>
      </w:r>
      <w:r w:rsidRPr="00B36F85">
        <w:rPr>
          <w:i/>
          <w:sz w:val="30"/>
          <w:szCs w:val="30"/>
        </w:rPr>
        <w:t xml:space="preserve"> </w:t>
      </w:r>
      <w:r w:rsidRPr="00B36F85">
        <w:rPr>
          <w:i/>
          <w:sz w:val="30"/>
          <w:szCs w:val="30"/>
          <w:lang w:val="en-US"/>
        </w:rPr>
        <w:t>Metrics</w:t>
      </w:r>
      <w:r w:rsidRPr="00B36F85">
        <w:rPr>
          <w:i/>
          <w:sz w:val="30"/>
          <w:szCs w:val="30"/>
        </w:rPr>
        <w:t xml:space="preserve"> </w:t>
      </w:r>
      <w:r w:rsidRPr="00B36F85">
        <w:rPr>
          <w:i/>
          <w:sz w:val="30"/>
          <w:szCs w:val="30"/>
          <w:lang w:val="en-US"/>
        </w:rPr>
        <w:t>and</w:t>
      </w:r>
      <w:r w:rsidRPr="00B36F85">
        <w:rPr>
          <w:i/>
          <w:sz w:val="30"/>
          <w:szCs w:val="30"/>
        </w:rPr>
        <w:t xml:space="preserve"> </w:t>
      </w:r>
      <w:r w:rsidRPr="00B36F85">
        <w:rPr>
          <w:i/>
          <w:sz w:val="30"/>
          <w:szCs w:val="30"/>
          <w:lang w:val="en-US"/>
        </w:rPr>
        <w:t>Evaluation</w:t>
      </w:r>
      <w:r w:rsidRPr="00B36F85">
        <w:rPr>
          <w:i/>
          <w:sz w:val="30"/>
          <w:szCs w:val="30"/>
        </w:rPr>
        <w:t>)</w:t>
      </w:r>
      <w:r w:rsidRPr="00B36F85">
        <w:rPr>
          <w:sz w:val="30"/>
          <w:szCs w:val="30"/>
        </w:rPr>
        <w:t xml:space="preserve"> </w:t>
      </w:r>
      <w:r>
        <w:rPr>
          <w:sz w:val="30"/>
          <w:szCs w:val="30"/>
        </w:rPr>
        <w:t>индексу ЦУР</w:t>
      </w:r>
      <w:r w:rsidRPr="00B36F85">
        <w:rPr>
          <w:sz w:val="30"/>
          <w:szCs w:val="30"/>
        </w:rPr>
        <w:t xml:space="preserve"> </w:t>
      </w:r>
      <w:r w:rsidRPr="00B36F85">
        <w:rPr>
          <w:b/>
          <w:sz w:val="30"/>
          <w:szCs w:val="30"/>
        </w:rPr>
        <w:t>охвата основными услугами здравоохранения</w:t>
      </w:r>
      <w:r w:rsidRPr="00B36F85">
        <w:rPr>
          <w:sz w:val="30"/>
          <w:szCs w:val="30"/>
        </w:rPr>
        <w:t xml:space="preserve"> </w:t>
      </w:r>
      <w:r w:rsidRPr="00B36F85">
        <w:rPr>
          <w:i/>
          <w:sz w:val="30"/>
          <w:szCs w:val="30"/>
        </w:rPr>
        <w:t>(Coverage of essential health services, as defined by the UHC service coverage index)</w:t>
      </w:r>
      <w:r w:rsidRPr="00B36F85">
        <w:rPr>
          <w:sz w:val="30"/>
          <w:szCs w:val="30"/>
        </w:rPr>
        <w:t xml:space="preserve"> в 2021 г</w:t>
      </w:r>
      <w:r>
        <w:rPr>
          <w:sz w:val="30"/>
          <w:szCs w:val="30"/>
        </w:rPr>
        <w:t>оду</w:t>
      </w:r>
      <w:r w:rsidRPr="00B36F85">
        <w:rPr>
          <w:sz w:val="30"/>
          <w:szCs w:val="30"/>
        </w:rPr>
        <w:t xml:space="preserve"> </w:t>
      </w:r>
      <w:r w:rsidRPr="00B36F85">
        <w:rPr>
          <w:b/>
          <w:sz w:val="30"/>
          <w:szCs w:val="30"/>
        </w:rPr>
        <w:t>Беларусь заняла 54 место</w:t>
      </w:r>
      <w:r w:rsidRPr="00B36F85">
        <w:rPr>
          <w:sz w:val="30"/>
          <w:szCs w:val="30"/>
        </w:rPr>
        <w:t xml:space="preserve"> из 204</w:t>
      </w:r>
      <w:r>
        <w:rPr>
          <w:sz w:val="30"/>
          <w:szCs w:val="30"/>
        </w:rPr>
        <w:t xml:space="preserve"> стран</w:t>
      </w:r>
      <w:r w:rsidRPr="00B36F85">
        <w:rPr>
          <w:sz w:val="30"/>
          <w:szCs w:val="30"/>
        </w:rPr>
        <w:t>, опережая, в том числе, Россию (63), Армению (62), Румынию (60).</w:t>
      </w:r>
    </w:p>
    <w:p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(Child Mortality Report –2022)</w:t>
      </w:r>
      <w:r w:rsidRPr="00857F36">
        <w:rPr>
          <w:b/>
          <w:sz w:val="30"/>
          <w:szCs w:val="30"/>
        </w:rPr>
        <w:t xml:space="preserve"> Беларусь </w:t>
      </w:r>
      <w:r w:rsidRPr="00857F36">
        <w:rPr>
          <w:sz w:val="30"/>
          <w:szCs w:val="30"/>
        </w:rPr>
        <w:t>по итогам 2021 года</w:t>
      </w:r>
      <w:r w:rsidRPr="00857F36">
        <w:rPr>
          <w:b/>
          <w:sz w:val="30"/>
          <w:szCs w:val="30"/>
        </w:rPr>
        <w:t xml:space="preserve"> </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857F36">
        <w:rPr>
          <w:b/>
          <w:sz w:val="30"/>
          <w:szCs w:val="30"/>
        </w:rPr>
        <w:t xml:space="preserve"> </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Pr>
          <w:b/>
          <w:sz w:val="30"/>
          <w:szCs w:val="30"/>
        </w:rPr>
        <w:t xml:space="preserve"> </w:t>
      </w:r>
      <w:r w:rsidRPr="00857F36">
        <w:rPr>
          <w:i/>
          <w:sz w:val="30"/>
          <w:szCs w:val="30"/>
        </w:rPr>
        <w:t>(от 23 недель внутриутробной жизни плода до 7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Pr>
          <w:b/>
          <w:sz w:val="30"/>
          <w:szCs w:val="30"/>
        </w:rPr>
        <w:t xml:space="preserve"> </w:t>
      </w:r>
      <w:r w:rsidRPr="00857F36">
        <w:rPr>
          <w:i/>
          <w:sz w:val="30"/>
          <w:szCs w:val="30"/>
        </w:rPr>
        <w:t>(количество детей, которые умерли в первые 28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-5</w:t>
      </w:r>
      <w:r>
        <w:rPr>
          <w:b/>
          <w:sz w:val="30"/>
          <w:szCs w:val="30"/>
        </w:rPr>
        <w:t xml:space="preserve"> </w:t>
      </w:r>
      <w:r>
        <w:rPr>
          <w:sz w:val="30"/>
          <w:szCs w:val="30"/>
        </w:rPr>
        <w:t>из 53 стран</w:t>
      </w:r>
      <w:r w:rsidRPr="00857F36">
        <w:rPr>
          <w:sz w:val="30"/>
          <w:szCs w:val="30"/>
        </w:rPr>
        <w:t>, опережая, в том числе, Россию (2,0), Германию (2,2), США (3,3).</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sz w:val="30"/>
          <w:szCs w:val="30"/>
        </w:rPr>
        <w:t xml:space="preserve"> </w:t>
      </w:r>
      <w:r w:rsidRPr="00B36F85">
        <w:rPr>
          <w:i/>
          <w:sz w:val="30"/>
          <w:szCs w:val="30"/>
        </w:rPr>
        <w:t>(End of Childhood Index Ranking – 2021)</w:t>
      </w:r>
      <w:r w:rsidRPr="00B36F85">
        <w:rPr>
          <w:sz w:val="30"/>
          <w:szCs w:val="30"/>
        </w:rPr>
        <w:t xml:space="preserve">, подготовленному международной неправительственной организацией Save the Children,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внедрение в учреждениях общего среднего образования родительских университетов и обеспечение подготовки к семейной жизни обучающихся;</w:t>
      </w:r>
    </w:p>
    <w:p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p>
    <w:p w:rsidR="007E1123" w:rsidRPr="007E1123" w:rsidRDefault="007E1123" w:rsidP="007E1123">
      <w:pPr>
        <w:pStyle w:val="ConsPlusNormal"/>
        <w:ind w:firstLine="709"/>
        <w:jc w:val="both"/>
        <w:rPr>
          <w:rFonts w:ascii="Times New Roman" w:hAnsi="Times New Roman" w:cs="Times New Roman"/>
          <w:sz w:val="30"/>
          <w:szCs w:val="30"/>
          <w:highlight w:val="yellow"/>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ED7C3D" w:rsidRPr="00B07565" w:rsidRDefault="00ED7C3D" w:rsidP="008B655B">
      <w:pPr>
        <w:shd w:val="clear" w:color="auto" w:fill="FFFFFF"/>
        <w:jc w:val="both"/>
        <w:rPr>
          <w:color w:val="000000"/>
          <w:spacing w:val="2"/>
          <w:sz w:val="30"/>
          <w:szCs w:val="30"/>
        </w:rPr>
      </w:pPr>
    </w:p>
    <w:sectPr w:rsidR="00ED7C3D" w:rsidRPr="00B07565" w:rsidSect="00D60A7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E9A" w:rsidRDefault="004A6E9A" w:rsidP="00D60A7D">
      <w:r>
        <w:separator/>
      </w:r>
    </w:p>
  </w:endnote>
  <w:endnote w:type="continuationSeparator" w:id="0">
    <w:p w:rsidR="004A6E9A" w:rsidRDefault="004A6E9A"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E9A" w:rsidRDefault="004A6E9A" w:rsidP="00D60A7D">
      <w:r>
        <w:separator/>
      </w:r>
    </w:p>
  </w:footnote>
  <w:footnote w:type="continuationSeparator" w:id="0">
    <w:p w:rsidR="004A6E9A" w:rsidRDefault="004A6E9A" w:rsidP="00D60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36224"/>
      <w:docPartObj>
        <w:docPartGallery w:val="Page Numbers (Top of Page)"/>
        <w:docPartUnique/>
      </w:docPartObj>
    </w:sdtPr>
    <w:sdtEndPr>
      <w:rPr>
        <w:sz w:val="30"/>
        <w:szCs w:val="30"/>
      </w:rPr>
    </w:sdtEndPr>
    <w:sdtContent>
      <w:p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7954B1">
          <w:rPr>
            <w:noProof/>
            <w:sz w:val="30"/>
            <w:szCs w:val="30"/>
          </w:rPr>
          <w:t>9</w:t>
        </w:r>
        <w:r w:rsidRPr="00D60A7D">
          <w:rPr>
            <w:sz w:val="30"/>
            <w:szCs w:val="30"/>
          </w:rPr>
          <w:fldChar w:fldCharType="end"/>
        </w:r>
      </w:p>
    </w:sdtContent>
  </w:sdt>
  <w:p w:rsidR="001E2230" w:rsidRDefault="001E223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C2"/>
    <w:rsid w:val="000150A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7AF3"/>
    <w:rsid w:val="00266A72"/>
    <w:rsid w:val="002670C7"/>
    <w:rsid w:val="002763F0"/>
    <w:rsid w:val="00282B82"/>
    <w:rsid w:val="0029080B"/>
    <w:rsid w:val="0029433F"/>
    <w:rsid w:val="002A2A72"/>
    <w:rsid w:val="002A640E"/>
    <w:rsid w:val="002F3BE8"/>
    <w:rsid w:val="00313F40"/>
    <w:rsid w:val="003226A1"/>
    <w:rsid w:val="003237CE"/>
    <w:rsid w:val="00331DAE"/>
    <w:rsid w:val="00342189"/>
    <w:rsid w:val="00370094"/>
    <w:rsid w:val="00376676"/>
    <w:rsid w:val="00382B3C"/>
    <w:rsid w:val="00395EAA"/>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81AEE"/>
    <w:rsid w:val="004965AC"/>
    <w:rsid w:val="004A2F68"/>
    <w:rsid w:val="004A6E9A"/>
    <w:rsid w:val="004B65EA"/>
    <w:rsid w:val="004D4DAA"/>
    <w:rsid w:val="004E56CB"/>
    <w:rsid w:val="004E6F19"/>
    <w:rsid w:val="004F2B28"/>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954B1"/>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44314"/>
    <w:rsid w:val="00845CDA"/>
    <w:rsid w:val="0086348E"/>
    <w:rsid w:val="00867503"/>
    <w:rsid w:val="00880926"/>
    <w:rsid w:val="008B55B8"/>
    <w:rsid w:val="008B655B"/>
    <w:rsid w:val="008C5B31"/>
    <w:rsid w:val="008D037E"/>
    <w:rsid w:val="008D1120"/>
    <w:rsid w:val="008E2C14"/>
    <w:rsid w:val="008E58CD"/>
    <w:rsid w:val="008F7BFC"/>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3839"/>
    <w:rsid w:val="00DC1CC4"/>
    <w:rsid w:val="00DC2F9D"/>
    <w:rsid w:val="00DD2646"/>
    <w:rsid w:val="00DE03DE"/>
    <w:rsid w:val="00DF2772"/>
    <w:rsid w:val="00DF2B5F"/>
    <w:rsid w:val="00DF75F8"/>
    <w:rsid w:val="00E07063"/>
    <w:rsid w:val="00E20770"/>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7248"/>
    <w:rsid w:val="00F63B29"/>
    <w:rsid w:val="00F71BFE"/>
    <w:rsid w:val="00F77B6B"/>
    <w:rsid w:val="00F94729"/>
    <w:rsid w:val="00FA4F4F"/>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2728"/>
  <w15:docId w15:val="{11913B88-31FD-4DFE-9684-D78DF77B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F58F-CADF-47F4-A527-A0880D93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5079</Words>
  <Characters>28956</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Согласно ст. 32 Конституции Республики Беларусь, брак как союз женщины и мужчины</vt:lpstr>
    </vt:vector>
  </TitlesOfParts>
  <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Дмитрий Валентинович Невертович</cp:lastModifiedBy>
  <cp:revision>9</cp:revision>
  <cp:lastPrinted>2023-07-18T05:12:00Z</cp:lastPrinted>
  <dcterms:created xsi:type="dcterms:W3CDTF">2023-07-12T13:11:00Z</dcterms:created>
  <dcterms:modified xsi:type="dcterms:W3CDTF">2023-07-18T06:29:00Z</dcterms:modified>
</cp:coreProperties>
</file>