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43" w:rsidRPr="00B65A43" w:rsidRDefault="00B65A43" w:rsidP="00B65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A43">
        <w:rPr>
          <w:rFonts w:ascii="Times New Roman" w:hAnsi="Times New Roman"/>
          <w:sz w:val="24"/>
          <w:szCs w:val="24"/>
        </w:rPr>
        <w:t>МАТЕРИАЛЫ</w:t>
      </w:r>
    </w:p>
    <w:p w:rsidR="00B65A43" w:rsidRPr="00B65A43" w:rsidRDefault="00B65A43" w:rsidP="00B65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A43">
        <w:rPr>
          <w:rFonts w:ascii="Times New Roman" w:hAnsi="Times New Roman"/>
          <w:sz w:val="24"/>
          <w:szCs w:val="24"/>
        </w:rPr>
        <w:t>для членов информационно-пропагандистских групп</w:t>
      </w:r>
    </w:p>
    <w:p w:rsidR="00B65A43" w:rsidRPr="00B65A43" w:rsidRDefault="00B65A43" w:rsidP="00B65A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5A43">
        <w:rPr>
          <w:rFonts w:ascii="Times New Roman" w:hAnsi="Times New Roman"/>
          <w:sz w:val="24"/>
          <w:szCs w:val="24"/>
        </w:rPr>
        <w:t>(</w:t>
      </w:r>
      <w:r w:rsidR="007043D1">
        <w:rPr>
          <w:rFonts w:ascii="Times New Roman" w:hAnsi="Times New Roman"/>
          <w:sz w:val="24"/>
          <w:szCs w:val="24"/>
        </w:rPr>
        <w:t>июль 2021</w:t>
      </w:r>
      <w:r w:rsidRPr="00B65A43">
        <w:rPr>
          <w:rFonts w:ascii="Times New Roman" w:hAnsi="Times New Roman"/>
          <w:sz w:val="24"/>
          <w:szCs w:val="24"/>
        </w:rPr>
        <w:t xml:space="preserve"> г.)</w:t>
      </w:r>
    </w:p>
    <w:p w:rsidR="00B65A43" w:rsidRPr="00B65A43" w:rsidRDefault="00B65A43" w:rsidP="00B65A43">
      <w:pPr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</w:rPr>
      </w:pPr>
    </w:p>
    <w:p w:rsidR="00B65A43" w:rsidRPr="000D4570" w:rsidRDefault="00B65A43" w:rsidP="006378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570">
        <w:rPr>
          <w:rFonts w:ascii="Times New Roman" w:hAnsi="Times New Roman"/>
          <w:b/>
          <w:sz w:val="28"/>
          <w:szCs w:val="28"/>
        </w:rPr>
        <w:t>О соблюдении мер безопасности, предупреждени</w:t>
      </w:r>
      <w:r w:rsidR="00852986" w:rsidRPr="000D4570">
        <w:rPr>
          <w:rFonts w:ascii="Times New Roman" w:hAnsi="Times New Roman"/>
          <w:b/>
          <w:sz w:val="28"/>
          <w:szCs w:val="28"/>
        </w:rPr>
        <w:t>и</w:t>
      </w:r>
      <w:r w:rsidRPr="000D4570">
        <w:rPr>
          <w:rFonts w:ascii="Times New Roman" w:hAnsi="Times New Roman"/>
          <w:b/>
          <w:sz w:val="28"/>
          <w:szCs w:val="28"/>
        </w:rPr>
        <w:t xml:space="preserve"> несчастных случаев при купании в водоемах</w:t>
      </w:r>
      <w:r w:rsidR="006378E2" w:rsidRPr="000D4570">
        <w:rPr>
          <w:rFonts w:ascii="Times New Roman" w:hAnsi="Times New Roman"/>
          <w:b/>
          <w:sz w:val="28"/>
          <w:szCs w:val="28"/>
        </w:rPr>
        <w:t>, пожароопасных ситуаций в лесных массивах и на торфяниках</w:t>
      </w:r>
    </w:p>
    <w:p w:rsidR="00B65A43" w:rsidRPr="006378E2" w:rsidRDefault="00B65A43" w:rsidP="006378E2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6378E2" w:rsidRPr="006378E2" w:rsidRDefault="00C516BB" w:rsidP="006378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378E2">
        <w:rPr>
          <w:rFonts w:ascii="Times New Roman" w:hAnsi="Times New Roman"/>
          <w:sz w:val="30"/>
          <w:szCs w:val="30"/>
        </w:rPr>
        <w:tab/>
      </w:r>
      <w:r w:rsidR="006378E2" w:rsidRPr="006378E2">
        <w:rPr>
          <w:rFonts w:ascii="Times New Roman" w:hAnsi="Times New Roman"/>
          <w:i/>
          <w:sz w:val="24"/>
          <w:szCs w:val="24"/>
        </w:rPr>
        <w:t xml:space="preserve">Материал подготовлен учреждением «Гродненское областное управление </w:t>
      </w:r>
    </w:p>
    <w:p w:rsidR="006378E2" w:rsidRPr="006378E2" w:rsidRDefault="006378E2" w:rsidP="006378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378E2">
        <w:rPr>
          <w:rFonts w:ascii="Times New Roman" w:hAnsi="Times New Roman"/>
          <w:i/>
          <w:sz w:val="24"/>
          <w:szCs w:val="24"/>
        </w:rPr>
        <w:t>МЧС Республики Беларусь»</w:t>
      </w:r>
    </w:p>
    <w:p w:rsidR="006378E2" w:rsidRPr="006378E2" w:rsidRDefault="006378E2" w:rsidP="006378E2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6378E2" w:rsidRPr="000D4570" w:rsidRDefault="006378E2" w:rsidP="006378E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0D4570">
        <w:rPr>
          <w:rFonts w:ascii="Times New Roman" w:hAnsi="Times New Roman"/>
          <w:b/>
          <w:sz w:val="28"/>
          <w:szCs w:val="28"/>
          <w:u w:val="single"/>
        </w:rPr>
        <w:t>ПРАВИЛА ПОВЕДЕНИЯ НА ВОДОЕМАХ</w:t>
      </w:r>
    </w:p>
    <w:p w:rsidR="006378E2" w:rsidRPr="000D4570" w:rsidRDefault="006378E2" w:rsidP="00637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570">
        <w:rPr>
          <w:rFonts w:ascii="Times New Roman" w:hAnsi="Times New Roman"/>
          <w:sz w:val="28"/>
          <w:szCs w:val="28"/>
        </w:rPr>
        <w:t>В жаркую пору и горожане, и жители сельской местности не упускают случая окунуться в прохладную воду озер и рек.</w:t>
      </w:r>
    </w:p>
    <w:p w:rsidR="006378E2" w:rsidRPr="000D4570" w:rsidRDefault="006378E2" w:rsidP="00637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570">
        <w:rPr>
          <w:rFonts w:ascii="Times New Roman" w:hAnsi="Times New Roman"/>
          <w:sz w:val="28"/>
          <w:szCs w:val="28"/>
        </w:rPr>
        <w:t>Из года в год увеличивается количество акваторий, оборудованных для организованного отдыха и купания. Здесь постоянно дежурят работники ОСВОДа, организуется патрулирование.</w:t>
      </w:r>
    </w:p>
    <w:p w:rsidR="006378E2" w:rsidRPr="000D4570" w:rsidRDefault="006378E2" w:rsidP="00637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570">
        <w:rPr>
          <w:rFonts w:ascii="Times New Roman" w:hAnsi="Times New Roman"/>
          <w:sz w:val="28"/>
          <w:szCs w:val="28"/>
        </w:rPr>
        <w:t>Но, к сожалению, неумение плавать, пренебрежение правилами поведения на воде, употребление алкоголя и переоценка своих сил зачастую приводят к гибели людей на воде.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6378E2" w:rsidRPr="000D4570" w:rsidTr="006378E2">
        <w:tc>
          <w:tcPr>
            <w:tcW w:w="9354" w:type="dxa"/>
            <w:vAlign w:val="center"/>
          </w:tcPr>
          <w:p w:rsidR="006378E2" w:rsidRPr="000D4570" w:rsidRDefault="006378E2" w:rsidP="006378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По оперативной информации ОСВОД в Беларуси ежегодно на водоёмах погибает большое количество людей: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2009 – 838 человек, в том числе 74 ребенка,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2010 – 1313 человек, в том числе 82 ребенка,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2011 – 730 человек, в том числе 42 ребенка,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2012 – 705 человек, в том числе 51 ребенок,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2013 – 571 человек, в том числе 34 ребенка,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2014 – 625 человек, в том числе 36 детей,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2015 – 431человек, в том числе 31 ребенок,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2016 – 376 человека, в том числе 26 детей,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2017 – 374 человека, в том числе 25 детей,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2018 – 374 человека, в том числе 30 детей,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2019 – 364 человека, в том числе 24 детей,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2020 – 380 человек, в том числе 20 детей.</w:t>
            </w:r>
          </w:p>
        </w:tc>
      </w:tr>
    </w:tbl>
    <w:p w:rsidR="006378E2" w:rsidRPr="000D4570" w:rsidRDefault="006378E2" w:rsidP="00637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570">
        <w:rPr>
          <w:rFonts w:ascii="Times New Roman" w:hAnsi="Times New Roman"/>
          <w:sz w:val="28"/>
          <w:szCs w:val="28"/>
        </w:rPr>
        <w:t>По состоянию на 05 июля 2021 года в результате закрытия верхних дыхательных путей водой (асфиксии) погибло 216 человек, из них 24 несовершеннолетних. Спасено 194 человека, из них 57 детей. В Гродненском регионе вода унесла жизни 32 человек, из них 2 детей, спасено 32 человека (из них 11 детей).</w:t>
      </w:r>
    </w:p>
    <w:p w:rsidR="006378E2" w:rsidRPr="000D4570" w:rsidRDefault="006378E2" w:rsidP="006378E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78E2" w:rsidRPr="000D4570" w:rsidRDefault="006378E2" w:rsidP="006378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4570">
        <w:rPr>
          <w:rFonts w:ascii="Times New Roman" w:hAnsi="Times New Roman"/>
          <w:b/>
          <w:sz w:val="28"/>
          <w:szCs w:val="28"/>
        </w:rPr>
        <w:t>КУПАНИЕ В НЕТРЕЗВОМ СОСТОЯНИИ</w:t>
      </w:r>
    </w:p>
    <w:p w:rsidR="006378E2" w:rsidRPr="000D4570" w:rsidRDefault="006378E2" w:rsidP="006378E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570">
        <w:rPr>
          <w:sz w:val="28"/>
          <w:szCs w:val="28"/>
        </w:rPr>
        <w:t xml:space="preserve">К основным причинам неудачного, а порой печального отдыха можно отнести беспечность граждан, нарушение правил поведения на воде. В большинстве случаев ЧП происходят во время распития спиртных напитков, при заплыве в нетрезвом состоянии, купании в запрещенных местах, где нет спасательных станций. Употребление алкоголя и отдых у воды часто </w:t>
      </w:r>
      <w:r w:rsidRPr="000D4570">
        <w:rPr>
          <w:sz w:val="28"/>
          <w:szCs w:val="28"/>
        </w:rPr>
        <w:lastRenderedPageBreak/>
        <w:t xml:space="preserve">становятся причиной гибели людей. В прошлом году открытие купального </w:t>
      </w:r>
      <w:r w:rsidR="000D4570">
        <w:rPr>
          <w:sz w:val="28"/>
          <w:szCs w:val="28"/>
        </w:rPr>
        <w:t>сезона не для всех было удачным.</w:t>
      </w:r>
    </w:p>
    <w:p w:rsidR="006378E2" w:rsidRPr="006378E2" w:rsidRDefault="006378E2" w:rsidP="006378E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378E2">
        <w:rPr>
          <w:rFonts w:ascii="Times New Roman" w:hAnsi="Times New Roman"/>
          <w:i/>
          <w:sz w:val="24"/>
          <w:szCs w:val="24"/>
        </w:rPr>
        <w:t>20.06.2021г около 19.00ч двое взрослых (мужчина и женщина) купались в реке Неман вблизи ул. Фомичева г. Гродно, где место для купания запрещено. При нахождении в воде мужчина пытался научить женщину плавать, однако в какой-то момент обоих течением затянуло в яму, мужчина погрузился в воду первым, женщину пытались спасти очевидцы, однако это не удалось. Погибшую женщину через 1 сутки обнаружили в реке Неман возле Коложской церкви г. Гродно. Мужчина был обнаружен спустя 3-е суток возле зоны отдыха «Привал», в стации гнилостного изменения. У обоих погибших, при судебно-медицинской экспертизе в организме обнаружен этиловый спирт: у женщины - 2,3 промилле, у мужчины – 2,5 промилле, что соответствует средней и сильной степени опьянения соответственно.</w:t>
      </w:r>
    </w:p>
    <w:p w:rsidR="006378E2" w:rsidRPr="006378E2" w:rsidRDefault="006378E2" w:rsidP="006378E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78E2">
        <w:rPr>
          <w:rFonts w:ascii="Times New Roman" w:hAnsi="Times New Roman"/>
          <w:i/>
          <w:sz w:val="24"/>
          <w:szCs w:val="24"/>
        </w:rPr>
        <w:t xml:space="preserve">Печальный случай произошел в д. Ваверка Лидского района. В понедельник (21.06) вечером поступило сообщение об утонувшем человеке в озере, не оборудованном для купания. Работниками ОСВОД извлечен 50-летний мужчина. </w:t>
      </w:r>
    </w:p>
    <w:p w:rsidR="006378E2" w:rsidRPr="006378E2" w:rsidRDefault="006378E2" w:rsidP="006378E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378E2">
        <w:rPr>
          <w:rFonts w:ascii="Times New Roman" w:hAnsi="Times New Roman"/>
          <w:i/>
          <w:sz w:val="24"/>
          <w:szCs w:val="24"/>
        </w:rPr>
        <w:t xml:space="preserve">По сегодняшний день не обнаружено тело мужчины, отдыхавшего с семьей на Немане неподалеку от деревни Баля Сольная. По словам очевидцев, он выпивал, а потом решил освежиться, но ушел под воду и больше не выплыл.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4"/>
      </w:tblGrid>
      <w:tr w:rsidR="006378E2" w:rsidRPr="000D4570" w:rsidTr="006378E2">
        <w:tc>
          <w:tcPr>
            <w:tcW w:w="9344" w:type="dxa"/>
          </w:tcPr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5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Важно!</w:t>
            </w:r>
            <w:r w:rsidRPr="000D45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45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Нетрезвый человек не в состоянии адекватно оценивать ситуацию и может совершать поступки, которые никогда бы не совершил в трезвом виде!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D457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Запрещается: 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D4570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D45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купаться в водоемах в состоянии алкогольного опьянения. Алкоголь дополнительно расширяет сосуды, и после погружения в холодную воду наступает резкий спазм. В условиях открытого</w:t>
            </w:r>
            <w:r w:rsidRPr="000D45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45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водоема это может стоить жизни.</w:t>
            </w:r>
          </w:p>
        </w:tc>
      </w:tr>
    </w:tbl>
    <w:p w:rsidR="006378E2" w:rsidRPr="000D4570" w:rsidRDefault="006378E2" w:rsidP="006378E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6378E2" w:rsidRPr="000D4570" w:rsidRDefault="006378E2" w:rsidP="00637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570">
        <w:rPr>
          <w:rFonts w:ascii="Times New Roman" w:hAnsi="Times New Roman"/>
          <w:b/>
          <w:sz w:val="28"/>
          <w:szCs w:val="28"/>
        </w:rPr>
        <w:t>РЫБАЛКА — ПРЕКРАСНЫЙ ВИД АКТИВНОГО ОТДЫХА</w:t>
      </w:r>
    </w:p>
    <w:p w:rsidR="006378E2" w:rsidRPr="000D4570" w:rsidRDefault="006378E2" w:rsidP="00637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4570">
        <w:rPr>
          <w:rFonts w:ascii="Times New Roman" w:hAnsi="Times New Roman"/>
          <w:sz w:val="28"/>
          <w:szCs w:val="28"/>
        </w:rPr>
        <w:t>Далеко не все задумываются о том, что на рыбалке человека с удочкой подстерегают разного рода опасности. А между тем любой водоём, даже давно знакомый, является местом определенного риска:</w:t>
      </w:r>
    </w:p>
    <w:p w:rsidR="006378E2" w:rsidRPr="006378E2" w:rsidRDefault="006378E2" w:rsidP="006378E2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6378E2">
        <w:rPr>
          <w:rFonts w:ascii="Times New Roman" w:hAnsi="Times New Roman"/>
          <w:i/>
          <w:sz w:val="24"/>
          <w:szCs w:val="24"/>
        </w:rPr>
        <w:t>19.06.2021г в 09.00ч. в р. Рось Волковысского района при рыбной ловле с берега 60-ти летний мужчина упал в воду и утонул. При судебно-медицинской экспертизе выставлен диагноз «Утопление в воде», в крови погибшего обнаружен этанол (этиловый спирт) в концентрации 2,6 промилле, в моче – 3,6 промилле, что у живых лиц соответствует сильной степени алкогольного опьянения</w:t>
      </w:r>
      <w:r w:rsidRPr="006378E2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6378E2" w:rsidRPr="000D4570" w:rsidTr="006378E2">
        <w:tc>
          <w:tcPr>
            <w:tcW w:w="9571" w:type="dxa"/>
          </w:tcPr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4570">
              <w:rPr>
                <w:rFonts w:ascii="Times New Roman" w:hAnsi="Times New Roman"/>
                <w:b/>
                <w:sz w:val="28"/>
                <w:szCs w:val="28"/>
              </w:rPr>
              <w:t>Правила безопасной рыбалки: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- перед уходом на рыбалку обязательно сообщите о месте промысла родным и близким, а также уточните время возвращения;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- не стоит употреблять алкоголь, он замедляет реакцию, расслабляет внимание, притупляет чувство реальной опасности;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- возьмите с собой аптечку, фонарик, карту местности, средства оповещения о своем местонахождении;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- перед началом рыбалки необходимо осмотреть место ловли - на обрывистых и подмытых берегах рек будьте особенно осторожными;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- во избежание несчастных случаев лучше рыбачить, не отходя далеко от берега;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при ловле с лодки рыбакам не стоит забывать о наличии на борту средств спасения и сигнализации. </w:t>
            </w:r>
          </w:p>
        </w:tc>
      </w:tr>
    </w:tbl>
    <w:p w:rsidR="006378E2" w:rsidRPr="000D4570" w:rsidRDefault="006378E2" w:rsidP="006378E2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6378E2" w:rsidRPr="000D4570" w:rsidRDefault="006378E2" w:rsidP="00637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5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КАТАНИЕ НА ПЛАВСРЕДСТВАХ</w:t>
      </w:r>
    </w:p>
    <w:p w:rsidR="006378E2" w:rsidRPr="000D4570" w:rsidRDefault="006378E2" w:rsidP="006378E2">
      <w:pPr>
        <w:pStyle w:val="a8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0D4570">
        <w:rPr>
          <w:color w:val="333333"/>
          <w:sz w:val="28"/>
          <w:szCs w:val="28"/>
          <w:shd w:val="clear" w:color="auto" w:fill="FFFFFF"/>
        </w:rPr>
        <w:t xml:space="preserve">Многие граждане имеют в личном пользовании различные плавсредства (лодки, гидроциклы, катеры и др.), остальные пользуются взятыми на прокат. В любом случае любителям водных прогулок необходимо помнить, что катание на любых плавсредствах требует строгого соблюдения правил безопасности при их эксплуатации, нарушение которых может повлечь за собой непоправимые последствия: </w:t>
      </w:r>
    </w:p>
    <w:p w:rsidR="006378E2" w:rsidRPr="000D4570" w:rsidRDefault="006378E2" w:rsidP="006378E2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D4570">
        <w:rPr>
          <w:rFonts w:ascii="Times New Roman" w:hAnsi="Times New Roman"/>
          <w:color w:val="000000"/>
          <w:sz w:val="28"/>
          <w:szCs w:val="28"/>
        </w:rPr>
        <w:t>За 2021 год в Гродненской области произошел инцидент с участием маломерного судна.</w:t>
      </w:r>
    </w:p>
    <w:p w:rsidR="006378E2" w:rsidRPr="006378E2" w:rsidRDefault="006378E2" w:rsidP="006378E2">
      <w:pPr>
        <w:pStyle w:val="a8"/>
        <w:spacing w:before="0" w:beforeAutospacing="0" w:after="0" w:afterAutospacing="0"/>
        <w:ind w:firstLine="720"/>
        <w:jc w:val="both"/>
        <w:rPr>
          <w:i/>
          <w:color w:val="000000"/>
        </w:rPr>
      </w:pPr>
      <w:r w:rsidRPr="006378E2">
        <w:rPr>
          <w:i/>
          <w:color w:val="000000"/>
        </w:rPr>
        <w:t>Справочно:</w:t>
      </w:r>
    </w:p>
    <w:p w:rsidR="006378E2" w:rsidRPr="006378E2" w:rsidRDefault="000D4570" w:rsidP="006378E2">
      <w:pPr>
        <w:pStyle w:val="a8"/>
        <w:spacing w:before="0" w:beforeAutospacing="0" w:after="0" w:afterAutospacing="0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03.03.</w:t>
      </w:r>
      <w:r w:rsidR="006378E2" w:rsidRPr="006378E2">
        <w:rPr>
          <w:i/>
          <w:color w:val="000000"/>
        </w:rPr>
        <w:t>2021 года в 8 часов 50 минут поступило сообщение в ОСВОД из РОВД, где сообщили о пропаже человека. Следственно-оперативная группа, водолазы и начальник Слонимского ОСВОД выехали к месту происшествия, а именно на р. Щара Слонимского района. В 11 часов 10 минут из воды был извлечён труп. На месте происшествия было обнаружено гребное, самодельное, маломерное судно неподлежащее регистрации и пришвартованное у берега. Тело найдено на расстоянии 10 м от самодельной деревянной лодки, стоящей у берега. По предварительной информации и опроса свидетелей, гражданин был в алкогольном опьянении.</w:t>
      </w:r>
    </w:p>
    <w:p w:rsidR="006378E2" w:rsidRPr="006378E2" w:rsidRDefault="006378E2" w:rsidP="006378E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378E2">
        <w:rPr>
          <w:rFonts w:ascii="Times New Roman" w:hAnsi="Times New Roman"/>
          <w:i/>
          <w:sz w:val="24"/>
          <w:szCs w:val="24"/>
        </w:rPr>
        <w:t>21.06.2021г в 18.15 в р. Неман на Центральном пляже г. Гродно спасателями ОСВОД спасательной станции спасены две девочки 12 и 11 лет (родные сестры), которые купались в детской купальне. Девочек накрыло волной от прошедшего невдалеке на большой скорости водного мотоцикла и они начали тонуть. Спасатели своевременно среагировали и извлекли девочек на берег, где была их мама. Медицинская помощь девочкам не потребовалась, однако обе были сильно испуганы.</w:t>
      </w:r>
    </w:p>
    <w:p w:rsidR="006378E2" w:rsidRPr="000D4570" w:rsidRDefault="006378E2" w:rsidP="006378E2">
      <w:pPr>
        <w:tabs>
          <w:tab w:val="left" w:pos="684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D4570">
        <w:rPr>
          <w:rFonts w:ascii="Times New Roman" w:hAnsi="Times New Roman"/>
          <w:sz w:val="28"/>
          <w:szCs w:val="28"/>
        </w:rPr>
        <w:t>Соблюдение на воде правил эксплуатации маломерных судов поможет сохранить жизнь и здоровье себе и окружающим.</w:t>
      </w:r>
      <w:r w:rsidRPr="000D4570">
        <w:rPr>
          <w:rFonts w:ascii="Times New Roman" w:hAnsi="Times New Roman"/>
          <w:color w:val="000000"/>
          <w:sz w:val="28"/>
          <w:szCs w:val="28"/>
        </w:rPr>
        <w:t xml:space="preserve"> Будьте благоразумны и осторожны при выходе на воду. Не употребляйте алкоголь ни перед посадкой в лодку, ни во время плавания. Надевайте и снимайте спасательные жилеты только на берегу и в местах стоянки судов. Не забывайте взять с собой в лодку все необходимые документы и весь комплект оснащения. Проходите техническое освидетельствование маломерных судов в установленные сроки. Двигайтесь, соблюдая Правила плавания маломерными судами. Не занимайте судовой ход и уступайте путь большим судам и составам. Не загрязняйте водоемы. Помните, что судоводитель судна несет ответственность за находящихся на борту пассажиров.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4"/>
      </w:tblGrid>
      <w:tr w:rsidR="006378E2" w:rsidRPr="000D4570" w:rsidTr="006378E2">
        <w:tc>
          <w:tcPr>
            <w:tcW w:w="9344" w:type="dxa"/>
          </w:tcPr>
          <w:p w:rsidR="006378E2" w:rsidRPr="000D4570" w:rsidRDefault="006378E2" w:rsidP="006378E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0D4570">
              <w:rPr>
                <w:b/>
                <w:color w:val="333333"/>
                <w:sz w:val="28"/>
                <w:szCs w:val="28"/>
                <w:shd w:val="clear" w:color="auto" w:fill="FFFFFF"/>
              </w:rPr>
              <w:t>Важно!</w:t>
            </w:r>
            <w:r w:rsidRPr="000D4570">
              <w:rPr>
                <w:color w:val="333333"/>
                <w:sz w:val="28"/>
                <w:szCs w:val="28"/>
                <w:shd w:val="clear" w:color="auto" w:fill="FFFFFF"/>
              </w:rPr>
              <w:t xml:space="preserve"> Все находящиеся на плавсредстве должны надевать спасательные жилеты.</w:t>
            </w:r>
          </w:p>
          <w:p w:rsidR="006378E2" w:rsidRPr="000D4570" w:rsidRDefault="006378E2" w:rsidP="006378E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0D4570">
              <w:rPr>
                <w:b/>
                <w:color w:val="333333"/>
                <w:sz w:val="28"/>
                <w:szCs w:val="28"/>
                <w:shd w:val="clear" w:color="auto" w:fill="FFFFFF"/>
              </w:rPr>
              <w:t>Запрещается:</w:t>
            </w:r>
          </w:p>
          <w:p w:rsidR="006378E2" w:rsidRPr="000D4570" w:rsidRDefault="006378E2" w:rsidP="006378E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570">
              <w:rPr>
                <w:color w:val="333333"/>
                <w:sz w:val="28"/>
                <w:szCs w:val="28"/>
                <w:shd w:val="clear" w:color="auto" w:fill="FFFFFF"/>
              </w:rPr>
              <w:t>- превышать установленное количество людей на борту;</w:t>
            </w:r>
          </w:p>
          <w:p w:rsidR="006378E2" w:rsidRPr="000D4570" w:rsidRDefault="006378E2" w:rsidP="006378E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570">
              <w:rPr>
                <w:color w:val="333333"/>
                <w:sz w:val="28"/>
                <w:szCs w:val="28"/>
                <w:shd w:val="clear" w:color="auto" w:fill="FFFFFF"/>
              </w:rPr>
              <w:t xml:space="preserve">- управлять плавсредсвами в состоянии алкогольного опьянения; </w:t>
            </w:r>
          </w:p>
          <w:p w:rsidR="006378E2" w:rsidRPr="000D4570" w:rsidRDefault="006378E2" w:rsidP="006378E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570">
              <w:rPr>
                <w:color w:val="333333"/>
                <w:sz w:val="28"/>
                <w:szCs w:val="28"/>
                <w:shd w:val="clear" w:color="auto" w:fill="FFFFFF"/>
              </w:rPr>
              <w:t>- управляющему плавсредством заходить за обозначенные буйками акватории, отведенные для купания;</w:t>
            </w:r>
          </w:p>
          <w:p w:rsidR="006378E2" w:rsidRPr="000D4570" w:rsidRDefault="006378E2" w:rsidP="006378E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570">
              <w:rPr>
                <w:color w:val="333333"/>
                <w:sz w:val="28"/>
                <w:szCs w:val="28"/>
                <w:shd w:val="clear" w:color="auto" w:fill="FFFFFF"/>
              </w:rPr>
              <w:t>- прыгать в воду с лодки;</w:t>
            </w:r>
          </w:p>
          <w:p w:rsidR="006378E2" w:rsidRPr="000D4570" w:rsidRDefault="006378E2" w:rsidP="006378E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570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- сидеть на бортах, переходить с места на место и пересаживаться на другие катера, лодки;</w:t>
            </w:r>
          </w:p>
          <w:p w:rsidR="006378E2" w:rsidRPr="000D4570" w:rsidRDefault="006378E2" w:rsidP="006378E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4570">
              <w:rPr>
                <w:color w:val="333333"/>
                <w:sz w:val="28"/>
                <w:szCs w:val="28"/>
                <w:shd w:val="clear" w:color="auto" w:fill="FFFFFF"/>
              </w:rPr>
              <w:t>- выходить на воду на плавсредствах, совершенно для этого не приспособленных;</w:t>
            </w:r>
          </w:p>
          <w:p w:rsidR="006378E2" w:rsidRPr="000D4570" w:rsidRDefault="006378E2" w:rsidP="006378E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4570">
              <w:rPr>
                <w:sz w:val="28"/>
                <w:szCs w:val="28"/>
              </w:rPr>
              <w:t>- близко подплывать к плавсредствам, вблизи них возникают водовороты, волны и течения: плывущего может затянуть под них.</w:t>
            </w:r>
          </w:p>
        </w:tc>
      </w:tr>
    </w:tbl>
    <w:p w:rsidR="006378E2" w:rsidRPr="006378E2" w:rsidRDefault="006378E2" w:rsidP="006378E2">
      <w:pPr>
        <w:spacing w:after="0" w:line="240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</w:p>
    <w:p w:rsidR="006378E2" w:rsidRPr="000D4570" w:rsidRDefault="006378E2" w:rsidP="006378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4570">
        <w:rPr>
          <w:rFonts w:ascii="Times New Roman" w:hAnsi="Times New Roman"/>
          <w:b/>
          <w:sz w:val="28"/>
          <w:szCs w:val="28"/>
        </w:rPr>
        <w:t>ПОПЫТКИ ПЕРЕПЛЫТЬ ВОДОЁМ</w:t>
      </w:r>
    </w:p>
    <w:p w:rsidR="006378E2" w:rsidRPr="000D4570" w:rsidRDefault="006378E2" w:rsidP="006378E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D4570">
        <w:rPr>
          <w:rFonts w:ascii="Times New Roman" w:hAnsi="Times New Roman"/>
          <w:sz w:val="28"/>
          <w:szCs w:val="28"/>
        </w:rPr>
        <w:t>Осторожность на воде - это, прежде всего, необходимость. Люди (даже хорошо умеющие плавать) заплывают на глубину, а вернуться на берег уже не могут. Некоторые устраивают соревнования по преодолению препятствий. Но силы может рассчитать далеко не каждый:</w:t>
      </w:r>
    </w:p>
    <w:p w:rsidR="006378E2" w:rsidRPr="000D4570" w:rsidRDefault="006378E2" w:rsidP="00637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570">
        <w:rPr>
          <w:rFonts w:ascii="Times New Roman" w:hAnsi="Times New Roman"/>
          <w:sz w:val="28"/>
          <w:szCs w:val="28"/>
        </w:rPr>
        <w:t xml:space="preserve">Одна из проблем во время плавания – это чувство меры, которое многие теряют, что приводит к переохлаждению организма. Комфортной для купания считается вода, температура которой не ниже 18 градусов со знаком плюс, и ясная безветренная погода (от 25 градусов тепла). </w:t>
      </w:r>
    </w:p>
    <w:p w:rsidR="006378E2" w:rsidRPr="000D4570" w:rsidRDefault="006378E2" w:rsidP="00637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570">
        <w:rPr>
          <w:rFonts w:ascii="Times New Roman" w:hAnsi="Times New Roman"/>
          <w:sz w:val="28"/>
          <w:szCs w:val="28"/>
        </w:rPr>
        <w:t>Также довольно частое происшествие при купании – судорога. Почувствовав, что ногу свело, главное – не теряться. Нужно сделать глубокий вдох и погрузиться в воду с головой. Затем крепко ухватить большой палец и тянуть ступню на себя, пока нога не выпрямиться полностью. После этого лучше всего плыть к берегу.</w:t>
      </w:r>
    </w:p>
    <w:p w:rsidR="006378E2" w:rsidRPr="000D4570" w:rsidRDefault="006378E2" w:rsidP="00637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570">
        <w:rPr>
          <w:rFonts w:ascii="Times New Roman" w:hAnsi="Times New Roman"/>
          <w:sz w:val="28"/>
          <w:szCs w:val="28"/>
        </w:rPr>
        <w:t xml:space="preserve">Еще одна опасность – водоворот. Чтобы выбраться из него, надо набрать как можно больше воздуха в легкие, погрузиться в воду и, сделав рывок в сторону течения, всплыть на поверхность. Если же попали в сильное течение, не плывите против него, выбирайтесь на берег. Нередки случаи, когда купаясь, человек запутывается в водорослях. Справиться с зарослями несложно – держась на плаву, надо спокойно подтянуть ноги и осторожно освободиться от них. </w:t>
      </w:r>
    </w:p>
    <w:p w:rsidR="006378E2" w:rsidRPr="000D4570" w:rsidRDefault="006378E2" w:rsidP="00637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570">
        <w:rPr>
          <w:rFonts w:ascii="Times New Roman" w:hAnsi="Times New Roman"/>
          <w:sz w:val="28"/>
          <w:szCs w:val="28"/>
        </w:rPr>
        <w:t>Если человек понимает, что начал тонуть, нужно попытаться перевернуться на живот или на спину, раскинуть как можно шире руки и ноги. Лежа на спине дышать нужно медленно и глубоко. А чтобы сделать новый вдох, лежа на животе, следует поднять голову, а затем выдыхать в воду. Держаться на плаву можно, если загребать воду руками под себя. Таким образом, немного отдохнув, нужно выбираться к ближайшему берегу.</w:t>
      </w:r>
    </w:p>
    <w:p w:rsidR="006378E2" w:rsidRPr="000D4570" w:rsidRDefault="006378E2" w:rsidP="00637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570">
        <w:rPr>
          <w:rFonts w:ascii="Times New Roman" w:hAnsi="Times New Roman"/>
          <w:sz w:val="28"/>
          <w:szCs w:val="28"/>
        </w:rPr>
        <w:t xml:space="preserve">Если вы видите тонущего человека, первым делом нужно позвать на помощь окружающих или спасателей. Можно бросить спасательный круг или веревку с узлом на конце. Если же вы хорошо плаваете, можно добраться до горе-пловца самостоятельно. Приблизившись к утопающему, обхватите его сзади за плечи и плывите с ним обратно. Постарайтесь избежать попыток с его стороны ухватиться за вас. Если утопающий без сознания, то тащить на берег его надо, взяв рукой под подбородок, чтобы лицо постоянно находилось над поверхностью воды. Затем нужно вызвать «скорую» и приступать к оказанию первой помощи.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4"/>
      </w:tblGrid>
      <w:tr w:rsidR="006378E2" w:rsidRPr="000D4570" w:rsidTr="006378E2">
        <w:tc>
          <w:tcPr>
            <w:tcW w:w="9344" w:type="dxa"/>
          </w:tcPr>
          <w:p w:rsidR="006378E2" w:rsidRPr="000D4570" w:rsidRDefault="006378E2" w:rsidP="006378E2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D4570">
              <w:rPr>
                <w:rStyle w:val="ab"/>
                <w:rFonts w:ascii="Times New Roman" w:hAnsi="Times New Roman"/>
                <w:sz w:val="28"/>
                <w:szCs w:val="28"/>
                <w:shd w:val="clear" w:color="auto" w:fill="FFFFFF"/>
              </w:rPr>
              <w:t>Запрещается: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4570">
              <w:rPr>
                <w:rStyle w:val="ab"/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Pr="000D4570">
              <w:rPr>
                <w:rStyle w:val="ab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0D45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заплывать за ограничительные знаки и удаляться от берега во время купания на значительные расстояния, а также без острой необходимости (спасение людей) переплывать водоем. </w:t>
            </w:r>
          </w:p>
        </w:tc>
      </w:tr>
    </w:tbl>
    <w:p w:rsidR="006378E2" w:rsidRPr="006378E2" w:rsidRDefault="006378E2" w:rsidP="006378E2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</w:p>
    <w:p w:rsidR="006378E2" w:rsidRPr="000D4570" w:rsidRDefault="006378E2" w:rsidP="006378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4570">
        <w:rPr>
          <w:rFonts w:ascii="Times New Roman" w:hAnsi="Times New Roman"/>
          <w:b/>
          <w:sz w:val="28"/>
          <w:szCs w:val="28"/>
        </w:rPr>
        <w:t>ПЛАВАНИЕ И НЫРЯНИЕ В НЕЗНАКОМЫХ, НЕОБОРУДОВАННЫХ МЕСТАХ</w:t>
      </w:r>
    </w:p>
    <w:p w:rsidR="006378E2" w:rsidRPr="000D4570" w:rsidRDefault="006378E2" w:rsidP="006378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4570">
        <w:rPr>
          <w:rFonts w:ascii="Times New Roman" w:hAnsi="Times New Roman"/>
          <w:sz w:val="28"/>
          <w:szCs w:val="28"/>
        </w:rPr>
        <w:t xml:space="preserve">Безопасный отдых – это отдых на водоемах, оборудованных спасательными станциями и постами. К слову, случаи спасения тех, кто попал на воде в затруднительную ситуацию, регистрируются ежедневно. </w:t>
      </w:r>
    </w:p>
    <w:p w:rsidR="006378E2" w:rsidRPr="000D4570" w:rsidRDefault="006378E2" w:rsidP="006378E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D4570">
        <w:rPr>
          <w:rFonts w:ascii="Times New Roman" w:hAnsi="Times New Roman"/>
          <w:b/>
          <w:sz w:val="28"/>
          <w:szCs w:val="28"/>
        </w:rPr>
        <w:tab/>
      </w:r>
      <w:r w:rsidRPr="000D45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Многие отдыхающие любят нырять в воду с высоты. Смертельно опасно для жизни прыгать в воду в неизвестных местах. Здесь можно удариться головой о грунт, сломать шейные позвонки, потерять сознание и погибнуть. Не менее опасно также прыгать головой в воду с плотов, пристаней, дамб и других сооружений. Под водой могут быть сваи, рельсы, камни и т.п.</w:t>
      </w:r>
      <w:r w:rsidRPr="000D457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378E2" w:rsidRPr="006378E2" w:rsidRDefault="006378E2" w:rsidP="006378E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378E2">
        <w:rPr>
          <w:rFonts w:ascii="Times New Roman" w:hAnsi="Times New Roman"/>
          <w:i/>
          <w:sz w:val="24"/>
          <w:szCs w:val="24"/>
        </w:rPr>
        <w:t>21.06.2021г. около 21.00 на озере в а.г. Ваверка, где купание запрещено и стоят соответствующие знаки, 50-ти летний мужчина нырнул с дамбы в воду и не вынырнул. На следующий день на место происшествия выехали водолазы Лидской спасательной станции ОСВОД и около 09.30 ч подняли тело мужчины со дна водоема. При проведении судебно-медицинской экспертизы в крови погибшего обнаружен этиловый спирт в концентрации 3,4 промилле, в моче – 3,5 промилле, что соответствует тяжелой степени отравления алкоголем.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6378E2" w:rsidRPr="006378E2" w:rsidTr="006378E2">
        <w:tc>
          <w:tcPr>
            <w:tcW w:w="9571" w:type="dxa"/>
          </w:tcPr>
          <w:p w:rsidR="006378E2" w:rsidRPr="006378E2" w:rsidRDefault="006378E2" w:rsidP="006378E2">
            <w:pPr>
              <w:pStyle w:val="a8"/>
              <w:spacing w:before="0" w:beforeAutospacing="0" w:after="0" w:afterAutospacing="0"/>
              <w:jc w:val="both"/>
              <w:rPr>
                <w:rStyle w:val="ab"/>
                <w:b w:val="0"/>
                <w:sz w:val="30"/>
                <w:szCs w:val="30"/>
              </w:rPr>
            </w:pPr>
            <w:r w:rsidRPr="006378E2">
              <w:rPr>
                <w:b/>
                <w:sz w:val="30"/>
                <w:szCs w:val="30"/>
              </w:rPr>
              <w:t>Важно!</w:t>
            </w:r>
            <w:r w:rsidRPr="006378E2">
              <w:rPr>
                <w:rStyle w:val="ab"/>
                <w:b w:val="0"/>
                <w:sz w:val="30"/>
                <w:szCs w:val="30"/>
              </w:rPr>
              <w:t xml:space="preserve"> Купайтесь только на оборудованных пляжах </w:t>
            </w:r>
            <w:r w:rsidRPr="006378E2">
              <w:rPr>
                <w:sz w:val="30"/>
                <w:szCs w:val="30"/>
              </w:rPr>
              <w:t>в зоне, огороженной буйками или поплавками.</w:t>
            </w:r>
            <w:r w:rsidRPr="006378E2">
              <w:rPr>
                <w:rStyle w:val="ab"/>
                <w:b w:val="0"/>
                <w:sz w:val="30"/>
                <w:szCs w:val="30"/>
              </w:rPr>
              <w:t xml:space="preserve"> </w:t>
            </w:r>
          </w:p>
          <w:p w:rsidR="006378E2" w:rsidRPr="006378E2" w:rsidRDefault="006378E2" w:rsidP="006378E2">
            <w:pPr>
              <w:pStyle w:val="a8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6378E2">
              <w:rPr>
                <w:rStyle w:val="ab"/>
                <w:sz w:val="30"/>
                <w:szCs w:val="30"/>
              </w:rPr>
              <w:t>Запрещается:</w:t>
            </w:r>
          </w:p>
          <w:p w:rsidR="006378E2" w:rsidRPr="006378E2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378E2">
              <w:rPr>
                <w:rFonts w:ascii="Times New Roman" w:hAnsi="Times New Roman"/>
                <w:sz w:val="30"/>
                <w:szCs w:val="30"/>
              </w:rPr>
              <w:t>- прыгать или нырять в незнакомых местах: с мостов, причалов, пристаней и др.</w:t>
            </w:r>
          </w:p>
        </w:tc>
      </w:tr>
    </w:tbl>
    <w:p w:rsidR="006378E2" w:rsidRPr="006378E2" w:rsidRDefault="006378E2" w:rsidP="006378E2">
      <w:pPr>
        <w:pStyle w:val="a8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</w:p>
    <w:p w:rsidR="006378E2" w:rsidRPr="000D4570" w:rsidRDefault="006378E2" w:rsidP="006378E2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0D4570">
        <w:rPr>
          <w:b/>
          <w:sz w:val="28"/>
          <w:szCs w:val="28"/>
        </w:rPr>
        <w:t xml:space="preserve">НАДУВНЫЕ МАТРАСЫ, КАМЕРЫ </w:t>
      </w:r>
    </w:p>
    <w:p w:rsidR="006378E2" w:rsidRPr="000D4570" w:rsidRDefault="006378E2" w:rsidP="006378E2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D4570">
        <w:rPr>
          <w:sz w:val="28"/>
          <w:szCs w:val="28"/>
        </w:rPr>
        <w:tab/>
        <w:t>Очень часто при отдыхе на воде люди используют различные надувные предметы. Плавание на них опасно, а для человека, не умеющего плавать, часто заканчивается трагически. Надувные камеры, матрасы очень лёгкие, даже слабого ветра и течения достаточно, чтобы отнести их на большие расстояния. Стоит отвлечься на несколько минут – и берег оказывается вне пределов досягаемости. Матрас может захлестнуть волной, он может выскользнуть из-под пловца и накрыть его с головой. К тому же любой надувной предмет может иметь скрытый дефект, который не всегда удаётся обнаружить своевременно: из него может выйти воздух и он потеряет плавучесть в любой момент.</w:t>
      </w:r>
    </w:p>
    <w:p w:rsidR="006378E2" w:rsidRPr="006378E2" w:rsidRDefault="006378E2" w:rsidP="006378E2">
      <w:pPr>
        <w:pStyle w:val="a8"/>
        <w:spacing w:before="0" w:beforeAutospacing="0" w:after="0" w:afterAutospacing="0"/>
        <w:ind w:firstLine="708"/>
        <w:contextualSpacing/>
        <w:jc w:val="both"/>
        <w:rPr>
          <w:i/>
        </w:rPr>
      </w:pPr>
      <w:r w:rsidRPr="006378E2">
        <w:rPr>
          <w:i/>
        </w:rPr>
        <w:t>06.07.2020г.</w:t>
      </w:r>
      <w:r w:rsidRPr="006378E2">
        <w:rPr>
          <w:b/>
          <w:i/>
        </w:rPr>
        <w:t xml:space="preserve"> </w:t>
      </w:r>
      <w:r w:rsidRPr="006378E2">
        <w:rPr>
          <w:i/>
        </w:rPr>
        <w:t xml:space="preserve">в Гродно на Юбилейном озере чудом спасли 5-летнюю девочку. Ребенок вместе с мамой отдыхал на водоеме. Девочка плавала в надувном круге. Порывом ветра его начало относить от берега. Девочка испугалась, выбралась из круга, чтобы вернуться к маме, и оказалась на глубине. На место вышли спасатели на катере, ребенка достали из воды и передали маме. К счастью, все закончилось благополучно.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6378E2" w:rsidRPr="006378E2" w:rsidTr="006378E2">
        <w:tc>
          <w:tcPr>
            <w:tcW w:w="9571" w:type="dxa"/>
          </w:tcPr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4570">
              <w:rPr>
                <w:rFonts w:ascii="Times New Roman" w:hAnsi="Times New Roman"/>
                <w:b/>
                <w:bCs/>
                <w:sz w:val="28"/>
                <w:szCs w:val="28"/>
              </w:rPr>
              <w:t>Важно!</w:t>
            </w:r>
            <w:r w:rsidRPr="000D4570">
              <w:rPr>
                <w:rFonts w:ascii="Times New Roman" w:hAnsi="Times New Roman"/>
                <w:bCs/>
                <w:sz w:val="28"/>
                <w:szCs w:val="28"/>
              </w:rPr>
              <w:t xml:space="preserve"> Любые подручные надувные средства, могут выскользнуть из рук, сдуться по какой-либо причине, и человек окажется в воде.</w:t>
            </w:r>
          </w:p>
          <w:p w:rsidR="006378E2" w:rsidRPr="000D4570" w:rsidRDefault="006378E2" w:rsidP="006378E2">
            <w:pPr>
              <w:pStyle w:val="a8"/>
              <w:spacing w:before="0" w:beforeAutospacing="0" w:after="0" w:afterAutospacing="0"/>
              <w:jc w:val="both"/>
              <w:rPr>
                <w:rStyle w:val="ab"/>
                <w:sz w:val="28"/>
                <w:szCs w:val="28"/>
              </w:rPr>
            </w:pPr>
            <w:r w:rsidRPr="000D4570">
              <w:rPr>
                <w:rStyle w:val="ab"/>
                <w:sz w:val="28"/>
                <w:szCs w:val="28"/>
              </w:rPr>
              <w:t>Запрещается:</w:t>
            </w:r>
          </w:p>
          <w:p w:rsidR="006378E2" w:rsidRPr="006378E2" w:rsidRDefault="006378E2" w:rsidP="006378E2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sz w:val="30"/>
                <w:szCs w:val="30"/>
              </w:rPr>
            </w:pPr>
            <w:r w:rsidRPr="000D4570">
              <w:rPr>
                <w:rStyle w:val="ab"/>
                <w:sz w:val="28"/>
                <w:szCs w:val="28"/>
              </w:rPr>
              <w:lastRenderedPageBreak/>
              <w:t xml:space="preserve">- </w:t>
            </w:r>
            <w:r w:rsidRPr="000D4570">
              <w:rPr>
                <w:rStyle w:val="ab"/>
                <w:b w:val="0"/>
                <w:sz w:val="28"/>
                <w:szCs w:val="28"/>
              </w:rPr>
              <w:t>использовать для плавания надувные матрасы, круги, камеры и др. надувные предметы, т.к. они не являются плавсредствами.</w:t>
            </w:r>
          </w:p>
        </w:tc>
      </w:tr>
    </w:tbl>
    <w:p w:rsidR="006378E2" w:rsidRPr="006378E2" w:rsidRDefault="006378E2" w:rsidP="006378E2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:rsidR="006378E2" w:rsidRPr="000D4570" w:rsidRDefault="006378E2" w:rsidP="006378E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6378E2" w:rsidRPr="000D4570" w:rsidRDefault="006378E2" w:rsidP="006378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4570">
        <w:rPr>
          <w:rFonts w:ascii="Times New Roman" w:hAnsi="Times New Roman"/>
          <w:b/>
          <w:sz w:val="28"/>
          <w:szCs w:val="28"/>
        </w:rPr>
        <w:t>ПОДРОСТКИ БЕЗ ПРИСМОТРА У ВОДЫ</w:t>
      </w:r>
    </w:p>
    <w:p w:rsidR="006378E2" w:rsidRPr="000D4570" w:rsidRDefault="006378E2" w:rsidP="006378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4570">
        <w:rPr>
          <w:rFonts w:ascii="Times New Roman" w:hAnsi="Times New Roman"/>
          <w:sz w:val="28"/>
          <w:szCs w:val="28"/>
        </w:rPr>
        <w:t xml:space="preserve">Особый акцент хочется сделать на безопасности подростков у водоёмов. </w:t>
      </w:r>
      <w:r w:rsidRPr="000D4570">
        <w:rPr>
          <w:rFonts w:ascii="Times New Roman" w:hAnsi="Times New Roman"/>
          <w:sz w:val="28"/>
          <w:szCs w:val="28"/>
          <w:shd w:val="clear" w:color="auto" w:fill="FFFFFF"/>
        </w:rPr>
        <w:t xml:space="preserve">Они порой ведут себя слишком беспечно, самоуверенно, бегают и балуются у воды, не чувствуя никакой опасности. </w:t>
      </w:r>
      <w:r w:rsidRPr="000D4570">
        <w:rPr>
          <w:rFonts w:ascii="Times New Roman" w:hAnsi="Times New Roman"/>
          <w:sz w:val="28"/>
          <w:szCs w:val="28"/>
        </w:rPr>
        <w:t>Родители должны понимать, что, сколько бы не было лет ребенку, будь он дошкольником или учащимся, он не должен находиться у воды без присмотра взрослых.</w:t>
      </w:r>
      <w:r w:rsidRPr="000D45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570">
        <w:rPr>
          <w:rFonts w:ascii="Times New Roman" w:hAnsi="Times New Roman"/>
          <w:sz w:val="28"/>
          <w:szCs w:val="28"/>
        </w:rPr>
        <w:t>И именно родители обязаны поговорить с детьми обо всем, что может произойти, предупредить об опасности и объяснить последствия:</w:t>
      </w:r>
    </w:p>
    <w:p w:rsidR="006378E2" w:rsidRPr="000D4570" w:rsidRDefault="006378E2" w:rsidP="006378E2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D4570">
        <w:rPr>
          <w:rFonts w:ascii="Times New Roman" w:hAnsi="Times New Roman"/>
          <w:i/>
          <w:sz w:val="24"/>
          <w:szCs w:val="24"/>
        </w:rPr>
        <w:t xml:space="preserve">28 июля 2020 года на Щаре в Слониме утонул 13-летний подросток. События развивались следующим образом. На реке в городской черте отдыхали несколько ребят. Один из них прыгнул в воду, а после, оступившись, оказался на глубине. Друзья сначала пытались сами помочь, а затем обратились к проплывающим мимо байдарочникам. Они и помогли вытащить тело из воды: спасти подростка не удалось.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6378E2" w:rsidRPr="000D4570" w:rsidTr="000D4570">
        <w:tc>
          <w:tcPr>
            <w:tcW w:w="9571" w:type="dxa"/>
          </w:tcPr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570">
              <w:rPr>
                <w:rFonts w:ascii="Times New Roman" w:hAnsi="Times New Roman"/>
                <w:b/>
                <w:sz w:val="28"/>
                <w:szCs w:val="28"/>
              </w:rPr>
              <w:t>Важно!</w:t>
            </w:r>
            <w:r w:rsidRPr="000D4570">
              <w:rPr>
                <w:rFonts w:ascii="Times New Roman" w:hAnsi="Times New Roman"/>
                <w:sz w:val="28"/>
                <w:szCs w:val="28"/>
              </w:rPr>
              <w:t xml:space="preserve"> Правила для родителей: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- не отпускайте ребёнка на пляж одного;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- не упускайте его из виду, когда он плавает (не стоит полагаться на то, что ребёнок уже большой и отлично плавает);</w:t>
            </w:r>
          </w:p>
          <w:p w:rsidR="006378E2" w:rsidRPr="000D4570" w:rsidRDefault="006378E2" w:rsidP="006378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4570">
              <w:rPr>
                <w:rFonts w:ascii="Times New Roman" w:hAnsi="Times New Roman"/>
                <w:sz w:val="28"/>
                <w:szCs w:val="28"/>
              </w:rPr>
              <w:t>- выбирайте оборудованный пляж, ведь там дежурят спасатели.</w:t>
            </w:r>
          </w:p>
        </w:tc>
      </w:tr>
    </w:tbl>
    <w:p w:rsidR="006378E2" w:rsidRPr="000D4570" w:rsidRDefault="006378E2" w:rsidP="006378E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378E2" w:rsidRPr="000D4570" w:rsidRDefault="006378E2" w:rsidP="000D45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4570">
        <w:rPr>
          <w:rFonts w:ascii="Times New Roman" w:hAnsi="Times New Roman"/>
          <w:b/>
          <w:sz w:val="28"/>
          <w:szCs w:val="28"/>
        </w:rPr>
        <w:t>ГИБЕЛЬ МАЛОЛЕТНИХ ДЕТЕЙ НА ВОДОЁМАХ</w:t>
      </w:r>
    </w:p>
    <w:p w:rsidR="006378E2" w:rsidRPr="000D4570" w:rsidRDefault="006378E2" w:rsidP="006378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570">
        <w:rPr>
          <w:rFonts w:ascii="Times New Roman" w:hAnsi="Times New Roman"/>
          <w:sz w:val="28"/>
          <w:szCs w:val="28"/>
        </w:rPr>
        <w:t>Еще раз акцентируем внимание на том, что самое главное, о чем должны помнить родители – дети не должны находиться у воды без присмотра. Это правило, которому все взрослые обязаны неукоснительно следовать. К сожалению, зачастую на воде тонут малолетние дети, оставленные без присмотра взрослых:</w:t>
      </w:r>
    </w:p>
    <w:p w:rsidR="006378E2" w:rsidRPr="000D4570" w:rsidRDefault="000D4570" w:rsidP="006378E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D4570">
        <w:rPr>
          <w:rFonts w:ascii="Times New Roman" w:hAnsi="Times New Roman"/>
          <w:i/>
          <w:sz w:val="24"/>
          <w:szCs w:val="24"/>
        </w:rPr>
        <w:t xml:space="preserve">27.06.2021 г. семья </w:t>
      </w:r>
      <w:r w:rsidR="006378E2" w:rsidRPr="000D4570">
        <w:rPr>
          <w:rFonts w:ascii="Times New Roman" w:hAnsi="Times New Roman"/>
          <w:i/>
          <w:sz w:val="24"/>
          <w:szCs w:val="24"/>
        </w:rPr>
        <w:t>(мама, ее сожитель, две несовершеннолетние девочки (племянницы мамы) и ее 10 летний сын) жители г. Скиделя, отдыхали на карьере возле а.г. Гожа, где купание запрещено. Карьер выкуплен предпринимателем для разведения рыбы. Около 15.30 ч. дети играли на берегу, затем мальчик зашел в воду, чтобы покупаться и начал плавать. Взрослые в это время сидели на берегу и пили пиво. Через некоторое время мальчик исчез под водой. Девочки стали звать на помощь, сожитель матери стал нырять в воду для поиска мальчика, однако попытки не увенчались успехом. О случившемся взрослые сообщили в МЧС. На место происшествия экстренно прибыли работники МЧС, скорой медицинской помощи и ОСВОД. При помощи подводного сканера спасатели ОСВОД обследовали дно, где глубина достигала от 1м у берега и 3м на расстоянии 1,5-2м от берега. Затем водолазы ОСВОД в снаряжении погрузились в воду и извлекли со дна тело мальчика. Реанимационные мероприятия проводить не имело смысла, так как медики констатировали биологическую смерть ребенка. После проведения судебно-медицинской экспертизы трупа ребенка установлен диагноз «Утопление в воде», в крови мальчика обнаружен алкоголь в концентрации менее 0,2 промилле, что указывает на то, что ребенок незадолго до смерти употреблял алкогольсодержащие напитки, возможно пиво, которое пили взрослые.</w:t>
      </w:r>
    </w:p>
    <w:p w:rsidR="006378E2" w:rsidRPr="000D4570" w:rsidRDefault="006378E2" w:rsidP="006378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570">
        <w:rPr>
          <w:rFonts w:ascii="Times New Roman" w:hAnsi="Times New Roman"/>
          <w:sz w:val="28"/>
          <w:szCs w:val="28"/>
        </w:rPr>
        <w:t xml:space="preserve">Опасность, в особенности для маленького ребенка, представляют не только крупные водоёмы, но и декоративные пруды, и даже ёмкости с водой. </w:t>
      </w:r>
      <w:r w:rsidRPr="000D4570">
        <w:rPr>
          <w:rFonts w:ascii="Times New Roman" w:hAnsi="Times New Roman"/>
          <w:sz w:val="28"/>
          <w:szCs w:val="28"/>
        </w:rPr>
        <w:lastRenderedPageBreak/>
        <w:t>Только родители, которые знают о возможных опасностях и воспринимают их всерьез, какими бы редкими и невероятными они не казались, смогут уберечь своего ребёнка от беды. Находясь с детьми у воды бдительность нельзя терять ни на минуту.</w:t>
      </w:r>
    </w:p>
    <w:p w:rsidR="006378E2" w:rsidRPr="000D4570" w:rsidRDefault="000D4570" w:rsidP="006378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05.04.</w:t>
      </w:r>
      <w:r w:rsidR="006378E2" w:rsidRPr="000D4570">
        <w:rPr>
          <w:rFonts w:ascii="Times New Roman" w:hAnsi="Times New Roman"/>
          <w:i/>
          <w:sz w:val="24"/>
          <w:szCs w:val="24"/>
        </w:rPr>
        <w:t>2021</w:t>
      </w:r>
      <w:r w:rsidRPr="000D4570">
        <w:rPr>
          <w:rFonts w:ascii="Times New Roman" w:hAnsi="Times New Roman"/>
          <w:i/>
          <w:sz w:val="24"/>
          <w:szCs w:val="24"/>
        </w:rPr>
        <w:t xml:space="preserve"> </w:t>
      </w:r>
      <w:r w:rsidR="006378E2" w:rsidRPr="000D4570">
        <w:rPr>
          <w:rFonts w:ascii="Times New Roman" w:hAnsi="Times New Roman"/>
          <w:i/>
          <w:sz w:val="24"/>
          <w:szCs w:val="24"/>
        </w:rPr>
        <w:t>г. около 12.30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378E2" w:rsidRPr="000D4570">
        <w:rPr>
          <w:rFonts w:ascii="Times New Roman" w:hAnsi="Times New Roman"/>
          <w:i/>
          <w:sz w:val="24"/>
          <w:szCs w:val="24"/>
        </w:rPr>
        <w:t>ч</w:t>
      </w:r>
      <w:r>
        <w:rPr>
          <w:rFonts w:ascii="Times New Roman" w:hAnsi="Times New Roman"/>
          <w:i/>
          <w:sz w:val="24"/>
          <w:szCs w:val="24"/>
        </w:rPr>
        <w:t>.</w:t>
      </w:r>
      <w:r w:rsidR="006378E2" w:rsidRPr="000D4570">
        <w:rPr>
          <w:rFonts w:ascii="Times New Roman" w:hAnsi="Times New Roman"/>
          <w:i/>
          <w:sz w:val="24"/>
          <w:szCs w:val="24"/>
        </w:rPr>
        <w:t xml:space="preserve"> в д. Углы Новогрудского района мальчик в возрасте 1</w:t>
      </w:r>
      <w:r w:rsidRPr="000D4570">
        <w:rPr>
          <w:rFonts w:ascii="Times New Roman" w:hAnsi="Times New Roman"/>
          <w:i/>
          <w:sz w:val="24"/>
          <w:szCs w:val="24"/>
        </w:rPr>
        <w:t xml:space="preserve"> </w:t>
      </w:r>
      <w:r w:rsidR="006378E2" w:rsidRPr="000D4570">
        <w:rPr>
          <w:rFonts w:ascii="Times New Roman" w:hAnsi="Times New Roman"/>
          <w:i/>
          <w:sz w:val="24"/>
          <w:szCs w:val="24"/>
        </w:rPr>
        <w:t>год  4 месяца, находясь с мамой в гостях у бабушки во дворе дома остался без присмотра взрослых и упал головой вниз в емкость ( бочку) для сбора дождевой воды, в которой было незначительное количество воды. Самостоятельно выбраться из емкости не мог, в связи с чем наступило утопление.</w:t>
      </w:r>
    </w:p>
    <w:p w:rsidR="00BA58A9" w:rsidRDefault="00BA58A9" w:rsidP="00BA58A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6378E2" w:rsidRPr="000D4570" w:rsidRDefault="006378E2" w:rsidP="006378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D4570">
        <w:rPr>
          <w:rFonts w:ascii="Times New Roman" w:hAnsi="Times New Roman"/>
          <w:b/>
          <w:sz w:val="28"/>
          <w:szCs w:val="28"/>
          <w:u w:val="single"/>
        </w:rPr>
        <w:t>Лесные и торфяные пожары</w:t>
      </w:r>
    </w:p>
    <w:p w:rsidR="006378E2" w:rsidRPr="000D4570" w:rsidRDefault="006378E2" w:rsidP="006378E2">
      <w:pPr>
        <w:pStyle w:val="a9"/>
        <w:spacing w:after="0"/>
        <w:ind w:firstLine="567"/>
        <w:jc w:val="both"/>
        <w:rPr>
          <w:sz w:val="28"/>
          <w:szCs w:val="28"/>
          <w:lang w:val="ru-RU"/>
        </w:rPr>
      </w:pPr>
      <w:r w:rsidRPr="000D4570">
        <w:rPr>
          <w:spacing w:val="-6"/>
          <w:sz w:val="28"/>
          <w:szCs w:val="28"/>
        </w:rPr>
        <w:t>Статистика показывает, что в 9 случаях из 10 - виновник пожаров</w:t>
      </w:r>
      <w:r w:rsidRPr="000D4570">
        <w:rPr>
          <w:spacing w:val="-6"/>
          <w:sz w:val="28"/>
          <w:szCs w:val="28"/>
          <w:lang w:val="ru-RU"/>
        </w:rPr>
        <w:t xml:space="preserve"> в экосистемах</w:t>
      </w:r>
      <w:r w:rsidRPr="000D4570">
        <w:rPr>
          <w:spacing w:val="-6"/>
          <w:sz w:val="28"/>
          <w:szCs w:val="28"/>
        </w:rPr>
        <w:t xml:space="preserve"> - человек. Подавляющее их большинство возникает от костров, по вине курильщиков, а также от других причин, например, выброшенных из окон поездов или автомобилей незатушенных окурков, от искр из выхлопных труб двигателей и т.п. </w:t>
      </w:r>
      <w:r w:rsidRPr="000D4570">
        <w:rPr>
          <w:sz w:val="28"/>
          <w:szCs w:val="28"/>
        </w:rPr>
        <w:t>Огонь пожара в экосистемах может распространиться на ближайшие населенные пункты и вызвать возгорания зданий и сооружений, деревянных мостов и других строений, также лесные пожары приводят к повреждениям воздушных линий электропередачи и связи.</w:t>
      </w:r>
    </w:p>
    <w:p w:rsidR="006378E2" w:rsidRPr="000D4570" w:rsidRDefault="006378E2" w:rsidP="006378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4570">
        <w:rPr>
          <w:rFonts w:ascii="Times New Roman" w:hAnsi="Times New Roman"/>
          <w:sz w:val="28"/>
          <w:szCs w:val="28"/>
        </w:rPr>
        <w:t xml:space="preserve">Если вы обнаружили начинающийся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 Если пожар масштабный, постарайтесь как можно быстрее сообщить о нём в лесное хозяйство или МЧС. Находясь вблизи пожара, </w:t>
      </w:r>
      <w:r w:rsidRPr="000D4570">
        <w:rPr>
          <w:rFonts w:ascii="Times New Roman" w:hAnsi="Times New Roman"/>
          <w:bCs/>
          <w:sz w:val="28"/>
          <w:szCs w:val="28"/>
        </w:rPr>
        <w:t xml:space="preserve">учитывайте степень риска для собственного здоровья. </w:t>
      </w:r>
    </w:p>
    <w:p w:rsidR="006378E2" w:rsidRPr="000D4570" w:rsidRDefault="006378E2" w:rsidP="006378E2">
      <w:pPr>
        <w:pStyle w:val="a9"/>
        <w:spacing w:after="0"/>
        <w:ind w:firstLine="567"/>
        <w:jc w:val="both"/>
        <w:rPr>
          <w:spacing w:val="-6"/>
          <w:sz w:val="28"/>
          <w:szCs w:val="28"/>
          <w:lang w:val="ru-RU"/>
        </w:rPr>
      </w:pPr>
      <w:r w:rsidRPr="000D4570">
        <w:rPr>
          <w:spacing w:val="-6"/>
          <w:sz w:val="28"/>
          <w:szCs w:val="28"/>
        </w:rPr>
        <w:t>Безопасный костер: на месте предполагаемого костра необходимо снять дёрн, отгрести сухие листья, ветви, хвою на расстояние 2-</w:t>
      </w:r>
      <w:smartTag w:uri="urn:schemas-microsoft-com:office:smarttags" w:element="metricconverter">
        <w:smartTagPr>
          <w:attr w:name="ProductID" w:val="3 м"/>
        </w:smartTagPr>
        <w:r w:rsidRPr="000D4570">
          <w:rPr>
            <w:spacing w:val="-6"/>
            <w:sz w:val="28"/>
            <w:szCs w:val="28"/>
          </w:rPr>
          <w:t>3 м</w:t>
        </w:r>
      </w:smartTag>
      <w:r w:rsidRPr="000D4570">
        <w:rPr>
          <w:spacing w:val="-6"/>
          <w:sz w:val="28"/>
          <w:szCs w:val="28"/>
        </w:rPr>
        <w:t>. Нельзя разводить костёр ближе, чем 4-</w:t>
      </w:r>
      <w:smartTag w:uri="urn:schemas-microsoft-com:office:smarttags" w:element="metricconverter">
        <w:smartTagPr>
          <w:attr w:name="ProductID" w:val="6 м"/>
        </w:smartTagPr>
        <w:r w:rsidRPr="000D4570">
          <w:rPr>
            <w:spacing w:val="-6"/>
            <w:sz w:val="28"/>
            <w:szCs w:val="28"/>
          </w:rPr>
          <w:t>6 м</w:t>
        </w:r>
      </w:smartTag>
      <w:r w:rsidRPr="000D4570">
        <w:rPr>
          <w:spacing w:val="-6"/>
          <w:sz w:val="28"/>
          <w:szCs w:val="28"/>
        </w:rPr>
        <w:t xml:space="preserve"> от деревьев, возле пней или корней. Над костром не должны нависать ветви деревьев. Ни в коем случае нельзя устраивать костер на торфяниках. Даже на специальной площадке нельзя разводить чрезмерно больших костров.</w:t>
      </w:r>
      <w:r w:rsidRPr="000D4570">
        <w:rPr>
          <w:spacing w:val="-6"/>
          <w:sz w:val="28"/>
          <w:szCs w:val="28"/>
          <w:lang w:val="ru-RU"/>
        </w:rPr>
        <w:t xml:space="preserve"> </w:t>
      </w:r>
      <w:r w:rsidRPr="000D4570">
        <w:rPr>
          <w:spacing w:val="-6"/>
          <w:sz w:val="28"/>
          <w:szCs w:val="28"/>
        </w:rPr>
        <w:t>Перед уходом место костра после заливания водой следует забросать влажным грунтом и притоптать. Оставьте после себя чистоту и порядок.</w:t>
      </w:r>
    </w:p>
    <w:p w:rsidR="006378E2" w:rsidRPr="000D4570" w:rsidRDefault="006378E2" w:rsidP="00637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570">
        <w:rPr>
          <w:rFonts w:ascii="Times New Roman" w:hAnsi="Times New Roman"/>
          <w:sz w:val="28"/>
          <w:szCs w:val="28"/>
        </w:rPr>
        <w:t xml:space="preserve">За нарушение требований пожарной безопасности в лесах или на торфяниках, либо запрета на их посещение, не повлекшее причинение ущерба, могут быть применены </w:t>
      </w:r>
      <w:r w:rsidRPr="000D4570">
        <w:rPr>
          <w:rFonts w:ascii="Times New Roman" w:hAnsi="Times New Roman"/>
          <w:bCs/>
          <w:sz w:val="28"/>
          <w:szCs w:val="28"/>
        </w:rPr>
        <w:t>предупреждение или штраф до 12 базовых величин.</w:t>
      </w:r>
    </w:p>
    <w:p w:rsidR="006378E2" w:rsidRPr="000D4570" w:rsidRDefault="006378E2" w:rsidP="006378E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D4570">
        <w:rPr>
          <w:rFonts w:ascii="Times New Roman" w:hAnsi="Times New Roman"/>
          <w:sz w:val="28"/>
          <w:szCs w:val="28"/>
        </w:rPr>
        <w:t xml:space="preserve">В случае, когда костер привел к уничтожению или повреждению леса либо торфяников – предусмотрен штраф в размере до 30 базовых величин. Кроме того, виновник должен будет возместить нанесенный ущерб. </w:t>
      </w:r>
    </w:p>
    <w:p w:rsidR="006378E2" w:rsidRPr="000D4570" w:rsidRDefault="006378E2" w:rsidP="006378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570">
        <w:rPr>
          <w:rFonts w:ascii="Times New Roman" w:hAnsi="Times New Roman"/>
          <w:sz w:val="28"/>
          <w:szCs w:val="28"/>
        </w:rPr>
        <w:t>Решение о запрете посещения лесов принимают органы исполнительной и распорядительной власти на всех уровнях в зависимости от реальной ситуации. Информацию о запретах на посещение лесов можно найти на официальном сайте Министерства лесного хозяйства, на сайте МЧС и в мобильном приложении «МЧС Беларуси. Помощь рядом».</w:t>
      </w:r>
    </w:p>
    <w:p w:rsidR="006378E2" w:rsidRPr="000D4570" w:rsidRDefault="006378E2" w:rsidP="006378E2">
      <w:pPr>
        <w:pStyle w:val="a8"/>
        <w:spacing w:before="0" w:beforeAutospacing="0" w:after="0" w:afterAutospacing="0"/>
        <w:ind w:firstLine="567"/>
        <w:jc w:val="both"/>
        <w:rPr>
          <w:noProof/>
          <w:sz w:val="28"/>
          <w:szCs w:val="28"/>
        </w:rPr>
      </w:pPr>
      <w:r w:rsidRPr="000D4570">
        <w:rPr>
          <w:sz w:val="28"/>
          <w:szCs w:val="28"/>
        </w:rPr>
        <w:t xml:space="preserve">За 6 месяцев 2021 года в Гродненской области зарегистрировано 148 очагов природных пожаров. Из них 126 случаев загорания травы и кустарника </w:t>
      </w:r>
      <w:r w:rsidRPr="000D4570">
        <w:rPr>
          <w:sz w:val="28"/>
          <w:szCs w:val="28"/>
        </w:rPr>
        <w:lastRenderedPageBreak/>
        <w:t>– 85,1% от общего количества, 22 лесных пожаров – 14,9%. Торфяных пожаров не зарегистрировано. Количество пожаров в текущем году по сравнению с аналогичным периодом прошлого года снизилось на 33,9% (2020 г. – 224, 2021 г. – 148).</w:t>
      </w:r>
    </w:p>
    <w:p w:rsidR="006378E2" w:rsidRPr="000D4570" w:rsidRDefault="006378E2" w:rsidP="006378E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4570">
        <w:rPr>
          <w:sz w:val="28"/>
          <w:szCs w:val="28"/>
        </w:rPr>
        <w:t xml:space="preserve"> Количество лесных пожаров по сравнению с аналогичным периодом прошлого года уменьшилось на 72,2% (2020 г. – 79, 2021 г. – 22), случаев загораний травы и кустарника зарегистрировано на 10,6% меньше (2020 г. – 141,</w:t>
      </w:r>
    </w:p>
    <w:p w:rsidR="006378E2" w:rsidRPr="000D4570" w:rsidRDefault="006378E2" w:rsidP="006378E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70">
        <w:rPr>
          <w:b/>
          <w:bCs/>
          <w:sz w:val="28"/>
          <w:szCs w:val="28"/>
        </w:rPr>
        <w:t xml:space="preserve">В соответствии с правилами пожарной безопасности в лесах Республики Беларусь, в пожароопасный сезон запрещается: </w:t>
      </w:r>
    </w:p>
    <w:p w:rsidR="006378E2" w:rsidRPr="000D4570" w:rsidRDefault="006378E2" w:rsidP="006378E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70">
        <w:rPr>
          <w:sz w:val="28"/>
          <w:szCs w:val="28"/>
        </w:rPr>
        <w:t>- Разводить костры в хвойных молодняках, на участках поврежденного леса (ветровал и бурелом), торфяниках, в местах с подсохшей травой.</w:t>
      </w:r>
    </w:p>
    <w:p w:rsidR="006378E2" w:rsidRPr="000D4570" w:rsidRDefault="006378E2" w:rsidP="006378E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70">
        <w:rPr>
          <w:sz w:val="28"/>
          <w:szCs w:val="28"/>
        </w:rPr>
        <w:t>- Оставлять непотушенные источники горения, тления (горящие спички, окурки и др.).</w:t>
      </w:r>
    </w:p>
    <w:p w:rsidR="006378E2" w:rsidRPr="000D4570" w:rsidRDefault="006378E2" w:rsidP="006378E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70">
        <w:rPr>
          <w:sz w:val="28"/>
          <w:szCs w:val="28"/>
        </w:rPr>
        <w:t>- Оставлять промасленные или пропитанные легковоспламеняющимися и горючими жидкостями материалы (бумагу, ткань, паклю, вату и др.).</w:t>
      </w:r>
    </w:p>
    <w:p w:rsidR="006378E2" w:rsidRPr="000D4570" w:rsidRDefault="006378E2" w:rsidP="006378E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70">
        <w:rPr>
          <w:sz w:val="28"/>
          <w:szCs w:val="28"/>
        </w:rPr>
        <w:t>- Заправлять топливные баки машин и механизмов в неустановленных местах, а также при работающих двигателях; использовать машины с неисправностями, приводящими к вытеканию легковоспламеняющихся и горючих жидкостей, а также курить или пользоваться открытым огнем вблизи машин, заправляемых горючим.</w:t>
      </w:r>
    </w:p>
    <w:p w:rsidR="006378E2" w:rsidRPr="000D4570" w:rsidRDefault="006378E2" w:rsidP="006378E2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4570">
        <w:rPr>
          <w:sz w:val="28"/>
          <w:szCs w:val="28"/>
        </w:rPr>
        <w:t>Поскольку установилась сухая теплая погода. Отдых на природе должен быть безопасным как для отдыхающих, так и для самой природы. Будьте бдительны при приготовлении шашлыков, разведении костров и курении.</w:t>
      </w:r>
    </w:p>
    <w:p w:rsidR="006378E2" w:rsidRDefault="006378E2" w:rsidP="00BA58A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6378E2" w:rsidSect="00B65A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F6"/>
    <w:rsid w:val="000D4570"/>
    <w:rsid w:val="001B215A"/>
    <w:rsid w:val="002A3EC3"/>
    <w:rsid w:val="002B62D5"/>
    <w:rsid w:val="00526697"/>
    <w:rsid w:val="006378E2"/>
    <w:rsid w:val="006E2D57"/>
    <w:rsid w:val="007043D1"/>
    <w:rsid w:val="00852986"/>
    <w:rsid w:val="008C5353"/>
    <w:rsid w:val="00AD1A8C"/>
    <w:rsid w:val="00B65A43"/>
    <w:rsid w:val="00BA58A9"/>
    <w:rsid w:val="00C516BB"/>
    <w:rsid w:val="00DB7A02"/>
    <w:rsid w:val="00E2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16E313"/>
  <w15:docId w15:val="{08D104F6-1ECC-45F7-9DB9-E4121C3D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C3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3EC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4">
    <w:name w:val="Заголовок Знак"/>
    <w:basedOn w:val="a0"/>
    <w:link w:val="a3"/>
    <w:rsid w:val="002A3EC3"/>
    <w:rPr>
      <w:rFonts w:ascii="Times New Roman" w:eastAsia="Times New Roman" w:hAnsi="Times New Roman"/>
      <w:sz w:val="28"/>
      <w:szCs w:val="24"/>
    </w:rPr>
  </w:style>
  <w:style w:type="paragraph" w:styleId="a5">
    <w:name w:val="No Spacing"/>
    <w:link w:val="a6"/>
    <w:qFormat/>
    <w:rsid w:val="002A3EC3"/>
    <w:rPr>
      <w:sz w:val="22"/>
      <w:szCs w:val="22"/>
    </w:rPr>
  </w:style>
  <w:style w:type="character" w:styleId="a7">
    <w:name w:val="Hyperlink"/>
    <w:basedOn w:val="a0"/>
    <w:uiPriority w:val="99"/>
    <w:unhideWhenUsed/>
    <w:rsid w:val="00E272F6"/>
    <w:rPr>
      <w:color w:val="0000FF" w:themeColor="hyperlink"/>
      <w:u w:val="single"/>
    </w:rPr>
  </w:style>
  <w:style w:type="paragraph" w:customStyle="1" w:styleId="Default">
    <w:name w:val="Default"/>
    <w:rsid w:val="00E272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rsid w:val="00637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ody Text"/>
    <w:basedOn w:val="a"/>
    <w:link w:val="aa"/>
    <w:rsid w:val="006378E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6378E2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b">
    <w:name w:val="Strong"/>
    <w:qFormat/>
    <w:rsid w:val="006378E2"/>
    <w:rPr>
      <w:b/>
      <w:bCs/>
    </w:rPr>
  </w:style>
  <w:style w:type="character" w:customStyle="1" w:styleId="a6">
    <w:name w:val="Без интервала Знак"/>
    <w:link w:val="a5"/>
    <w:locked/>
    <w:rsid w:val="006378E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 Валентинович Невертович</cp:lastModifiedBy>
  <cp:revision>5</cp:revision>
  <dcterms:created xsi:type="dcterms:W3CDTF">2021-07-12T08:17:00Z</dcterms:created>
  <dcterms:modified xsi:type="dcterms:W3CDTF">2021-07-13T13:35:00Z</dcterms:modified>
</cp:coreProperties>
</file>