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5C8682" w14:textId="77777777" w:rsidR="0048509A" w:rsidRPr="00026FAA" w:rsidRDefault="0048509A" w:rsidP="00835289">
      <w:pPr>
        <w:spacing w:after="0" w:line="280" w:lineRule="exact"/>
        <w:ind w:right="4678"/>
        <w:jc w:val="both"/>
        <w:rPr>
          <w:rFonts w:ascii="Times New Roman" w:hAnsi="Times New Roman"/>
          <w:b/>
          <w:sz w:val="30"/>
          <w:szCs w:val="30"/>
        </w:rPr>
      </w:pPr>
      <w:bookmarkStart w:id="0" w:name="_Hlk83123567"/>
      <w:r w:rsidRPr="00026FAA">
        <w:rPr>
          <w:rFonts w:ascii="Times New Roman" w:hAnsi="Times New Roman"/>
          <w:b/>
          <w:sz w:val="30"/>
          <w:szCs w:val="30"/>
        </w:rPr>
        <w:t>Пошаговый алгоритм действий субъектов хозяйствования при осуществлении маркировки остатков товаров, подлежащих маркировке средствами идентификации</w:t>
      </w:r>
      <w:bookmarkEnd w:id="0"/>
      <w:r w:rsidRPr="00026FAA">
        <w:rPr>
          <w:rFonts w:ascii="Times New Roman" w:hAnsi="Times New Roman"/>
          <w:b/>
          <w:sz w:val="30"/>
          <w:szCs w:val="30"/>
        </w:rPr>
        <w:t xml:space="preserve"> </w:t>
      </w:r>
    </w:p>
    <w:p w14:paraId="33A126BC" w14:textId="77777777" w:rsidR="0048509A" w:rsidRPr="00026FAA" w:rsidRDefault="0048509A" w:rsidP="00835289">
      <w:pPr>
        <w:spacing w:after="0" w:line="280" w:lineRule="exact"/>
        <w:ind w:right="4678"/>
        <w:jc w:val="both"/>
        <w:rPr>
          <w:rFonts w:ascii="Times New Roman" w:hAnsi="Times New Roman"/>
          <w:b/>
          <w:sz w:val="30"/>
          <w:szCs w:val="30"/>
        </w:rPr>
      </w:pPr>
    </w:p>
    <w:p w14:paraId="4857B75D" w14:textId="77777777" w:rsidR="0048509A" w:rsidRPr="00026FAA" w:rsidRDefault="0048509A" w:rsidP="00835289">
      <w:pPr>
        <w:spacing w:after="0"/>
        <w:jc w:val="center"/>
        <w:rPr>
          <w:rFonts w:ascii="Times New Roman" w:hAnsi="Times New Roman"/>
          <w:b/>
          <w:i/>
          <w:sz w:val="34"/>
          <w:szCs w:val="34"/>
          <w:u w:val="single"/>
        </w:rPr>
      </w:pPr>
    </w:p>
    <w:p w14:paraId="6822460C" w14:textId="77777777" w:rsidR="0048509A" w:rsidRPr="00026FAA" w:rsidRDefault="0048509A" w:rsidP="008352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14:paraId="05E61D58" w14:textId="77777777" w:rsidR="0048509A" w:rsidRPr="00026FAA" w:rsidRDefault="0048509A" w:rsidP="0083528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30"/>
          <w:szCs w:val="30"/>
        </w:rPr>
      </w:pPr>
      <w:r w:rsidRPr="00026FAA">
        <w:rPr>
          <w:rFonts w:ascii="Times New Roman" w:hAnsi="Times New Roman"/>
          <w:b/>
          <w:bCs/>
          <w:sz w:val="30"/>
          <w:szCs w:val="30"/>
        </w:rPr>
        <w:t xml:space="preserve">Раздел </w:t>
      </w:r>
      <w:r w:rsidRPr="00026FAA">
        <w:rPr>
          <w:rFonts w:ascii="Times New Roman" w:hAnsi="Times New Roman"/>
          <w:b/>
          <w:bCs/>
          <w:sz w:val="30"/>
          <w:szCs w:val="30"/>
          <w:lang w:val="en-US"/>
        </w:rPr>
        <w:t>I</w:t>
      </w:r>
      <w:r w:rsidRPr="00026FAA">
        <w:rPr>
          <w:rFonts w:ascii="Times New Roman" w:hAnsi="Times New Roman"/>
          <w:b/>
          <w:bCs/>
          <w:sz w:val="30"/>
          <w:szCs w:val="30"/>
        </w:rPr>
        <w:t>. Регистрация в системе маркировки</w:t>
      </w:r>
    </w:p>
    <w:p w14:paraId="68006A6B" w14:textId="77777777" w:rsidR="0048509A" w:rsidRPr="00026FAA" w:rsidRDefault="0048509A" w:rsidP="0083528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30"/>
          <w:szCs w:val="30"/>
        </w:rPr>
      </w:pPr>
    </w:p>
    <w:p w14:paraId="72FF8693" w14:textId="77777777" w:rsidR="0048509A" w:rsidRDefault="0048509A" w:rsidP="00653B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Для регистрации в государственной информационной системе маркировки товаров унифицированными контрольными знаками или средствами идентификации ГИС «Электронный знак» (далее – система маркировки) субъекту хозяйствования необходимо:</w:t>
      </w:r>
    </w:p>
    <w:p w14:paraId="4FDAB155" w14:textId="77777777" w:rsidR="0048509A" w:rsidRDefault="0048509A" w:rsidP="00653B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быть зарегистрированным </w:t>
      </w:r>
      <w:r w:rsidRPr="00653B7D">
        <w:rPr>
          <w:rFonts w:ascii="Times New Roman" w:hAnsi="Times New Roman"/>
          <w:sz w:val="30"/>
          <w:szCs w:val="30"/>
        </w:rPr>
        <w:t>в системе автоматической идентификации ГС1 Беларуси (</w:t>
      </w:r>
      <w:r>
        <w:rPr>
          <w:rFonts w:ascii="Times New Roman" w:hAnsi="Times New Roman"/>
          <w:sz w:val="30"/>
          <w:szCs w:val="30"/>
        </w:rPr>
        <w:t xml:space="preserve">иметь </w:t>
      </w:r>
      <w:r w:rsidRPr="003750FE">
        <w:rPr>
          <w:rFonts w:ascii="Times New Roman" w:hAnsi="Times New Roman"/>
          <w:sz w:val="30"/>
          <w:szCs w:val="30"/>
        </w:rPr>
        <w:t>международны</w:t>
      </w:r>
      <w:r>
        <w:rPr>
          <w:rFonts w:ascii="Times New Roman" w:hAnsi="Times New Roman"/>
          <w:sz w:val="30"/>
          <w:szCs w:val="30"/>
        </w:rPr>
        <w:t>й</w:t>
      </w:r>
      <w:r w:rsidRPr="003750FE">
        <w:rPr>
          <w:rFonts w:ascii="Times New Roman" w:hAnsi="Times New Roman"/>
          <w:sz w:val="30"/>
          <w:szCs w:val="30"/>
        </w:rPr>
        <w:t xml:space="preserve"> идентификационны</w:t>
      </w:r>
      <w:r>
        <w:rPr>
          <w:rFonts w:ascii="Times New Roman" w:hAnsi="Times New Roman"/>
          <w:sz w:val="30"/>
          <w:szCs w:val="30"/>
        </w:rPr>
        <w:t>й</w:t>
      </w:r>
      <w:r w:rsidRPr="003750FE">
        <w:rPr>
          <w:rFonts w:ascii="Times New Roman" w:hAnsi="Times New Roman"/>
          <w:sz w:val="30"/>
          <w:szCs w:val="30"/>
        </w:rPr>
        <w:t xml:space="preserve"> номер участник</w:t>
      </w:r>
      <w:r>
        <w:rPr>
          <w:rFonts w:ascii="Times New Roman" w:hAnsi="Times New Roman"/>
          <w:sz w:val="30"/>
          <w:szCs w:val="30"/>
        </w:rPr>
        <w:t>а</w:t>
      </w:r>
      <w:r w:rsidRPr="003750FE">
        <w:rPr>
          <w:rFonts w:ascii="Times New Roman" w:hAnsi="Times New Roman"/>
          <w:sz w:val="30"/>
          <w:szCs w:val="30"/>
        </w:rPr>
        <w:t xml:space="preserve"> хозяйственн</w:t>
      </w:r>
      <w:r>
        <w:rPr>
          <w:rFonts w:ascii="Times New Roman" w:hAnsi="Times New Roman"/>
          <w:sz w:val="30"/>
          <w:szCs w:val="30"/>
        </w:rPr>
        <w:t>ой</w:t>
      </w:r>
      <w:r w:rsidRPr="003750FE">
        <w:rPr>
          <w:rFonts w:ascii="Times New Roman" w:hAnsi="Times New Roman"/>
          <w:sz w:val="30"/>
          <w:szCs w:val="30"/>
        </w:rPr>
        <w:t xml:space="preserve"> операции (глобальны</w:t>
      </w:r>
      <w:r>
        <w:rPr>
          <w:rFonts w:ascii="Times New Roman" w:hAnsi="Times New Roman"/>
          <w:sz w:val="30"/>
          <w:szCs w:val="30"/>
        </w:rPr>
        <w:t>й</w:t>
      </w:r>
      <w:r w:rsidRPr="003750FE">
        <w:rPr>
          <w:rFonts w:ascii="Times New Roman" w:hAnsi="Times New Roman"/>
          <w:sz w:val="30"/>
          <w:szCs w:val="30"/>
        </w:rPr>
        <w:t xml:space="preserve"> номер расположения – Global Location Number (GLN), присваиваемые системой автоматической идентификации ГС1 Беларуси</w:t>
      </w:r>
      <w:r w:rsidRPr="00653B7D">
        <w:rPr>
          <w:rFonts w:ascii="Times New Roman" w:hAnsi="Times New Roman"/>
          <w:sz w:val="30"/>
          <w:szCs w:val="30"/>
        </w:rPr>
        <w:t>)</w:t>
      </w:r>
      <w:r>
        <w:rPr>
          <w:rFonts w:ascii="Times New Roman" w:hAnsi="Times New Roman"/>
          <w:sz w:val="30"/>
          <w:szCs w:val="30"/>
        </w:rPr>
        <w:t>;</w:t>
      </w:r>
    </w:p>
    <w:p w14:paraId="13D1F481" w14:textId="77777777" w:rsidR="0048509A" w:rsidRDefault="0048509A" w:rsidP="00653B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ознакомиться с публичным договором и регламентом функционирования ГИ</w:t>
      </w:r>
      <w:bookmarkStart w:id="1" w:name="_GoBack"/>
      <w:bookmarkEnd w:id="1"/>
      <w:r>
        <w:rPr>
          <w:rFonts w:ascii="Times New Roman" w:hAnsi="Times New Roman"/>
          <w:sz w:val="30"/>
          <w:szCs w:val="30"/>
        </w:rPr>
        <w:t xml:space="preserve">С «Электронный знак», </w:t>
      </w:r>
      <w:r w:rsidRPr="00653B7D">
        <w:rPr>
          <w:rFonts w:ascii="Times New Roman" w:hAnsi="Times New Roman"/>
          <w:sz w:val="30"/>
          <w:szCs w:val="30"/>
        </w:rPr>
        <w:t>опубликованн</w:t>
      </w:r>
      <w:r>
        <w:rPr>
          <w:rFonts w:ascii="Times New Roman" w:hAnsi="Times New Roman"/>
          <w:sz w:val="30"/>
          <w:szCs w:val="30"/>
        </w:rPr>
        <w:t>ым</w:t>
      </w:r>
      <w:r w:rsidRPr="00653B7D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на </w:t>
      </w:r>
      <w:r w:rsidRPr="00653B7D">
        <w:rPr>
          <w:rFonts w:ascii="Times New Roman" w:hAnsi="Times New Roman"/>
          <w:sz w:val="30"/>
          <w:szCs w:val="30"/>
        </w:rPr>
        <w:t>сайт</w:t>
      </w:r>
      <w:r>
        <w:rPr>
          <w:rFonts w:ascii="Times New Roman" w:hAnsi="Times New Roman"/>
          <w:sz w:val="30"/>
          <w:szCs w:val="30"/>
        </w:rPr>
        <w:t>е</w:t>
      </w:r>
      <w:r w:rsidRPr="00653B7D">
        <w:rPr>
          <w:rFonts w:ascii="Times New Roman" w:hAnsi="Times New Roman"/>
          <w:sz w:val="30"/>
          <w:szCs w:val="30"/>
        </w:rPr>
        <w:t xml:space="preserve"> оператора </w:t>
      </w:r>
      <w:r>
        <w:rPr>
          <w:rFonts w:ascii="Times New Roman" w:hAnsi="Times New Roman"/>
          <w:sz w:val="30"/>
          <w:szCs w:val="30"/>
        </w:rPr>
        <w:t xml:space="preserve">системы маркировки (далее – оператор) </w:t>
      </w:r>
      <w:r w:rsidRPr="00AE6596">
        <w:rPr>
          <w:rFonts w:ascii="Times New Roman" w:hAnsi="Times New Roman"/>
          <w:sz w:val="30"/>
          <w:szCs w:val="30"/>
        </w:rPr>
        <w:t>по адресу в сети Интернет  </w:t>
      </w:r>
      <w:hyperlink r:id="rId7" w:history="1">
        <w:r w:rsidRPr="00653B7D">
          <w:rPr>
            <w:rFonts w:ascii="Times New Roman" w:hAnsi="Times New Roman"/>
            <w:sz w:val="30"/>
            <w:szCs w:val="30"/>
          </w:rPr>
          <w:t>https://datamark.by</w:t>
        </w:r>
      </w:hyperlink>
      <w:r w:rsidRPr="00653B7D">
        <w:rPr>
          <w:rFonts w:ascii="Times New Roman" w:hAnsi="Times New Roman"/>
          <w:sz w:val="30"/>
          <w:szCs w:val="30"/>
        </w:rPr>
        <w:t xml:space="preserve"> (раздел </w:t>
      </w:r>
      <w:r>
        <w:rPr>
          <w:rFonts w:ascii="Times New Roman" w:hAnsi="Times New Roman"/>
          <w:sz w:val="30"/>
          <w:szCs w:val="30"/>
        </w:rPr>
        <w:t>Инструкции и документация</w:t>
      </w:r>
      <w:r w:rsidRPr="00653B7D">
        <w:rPr>
          <w:rFonts w:ascii="Times New Roman" w:hAnsi="Times New Roman"/>
          <w:sz w:val="30"/>
          <w:szCs w:val="30"/>
        </w:rPr>
        <w:t>)</w:t>
      </w:r>
      <w:r>
        <w:rPr>
          <w:rFonts w:ascii="Times New Roman" w:hAnsi="Times New Roman"/>
          <w:sz w:val="30"/>
          <w:szCs w:val="30"/>
        </w:rPr>
        <w:t>;</w:t>
      </w:r>
    </w:p>
    <w:p w14:paraId="789DBE8B" w14:textId="77777777" w:rsidR="0048509A" w:rsidRDefault="0048509A" w:rsidP="00653B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заполнить и направить оператору заявку на регистрацию </w:t>
      </w:r>
      <w:r>
        <w:rPr>
          <w:rFonts w:ascii="Times New Roman" w:hAnsi="Times New Roman"/>
          <w:sz w:val="30"/>
          <w:szCs w:val="30"/>
        </w:rPr>
        <w:br/>
        <w:t>(далее – заявка);</w:t>
      </w:r>
    </w:p>
    <w:p w14:paraId="56A3D7DA" w14:textId="77777777" w:rsidR="0048509A" w:rsidRPr="00952BBF" w:rsidRDefault="0048509A" w:rsidP="00952BBF">
      <w:pPr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hAnsi="Times New Roman"/>
          <w:i/>
          <w:iCs/>
          <w:sz w:val="30"/>
          <w:szCs w:val="30"/>
        </w:rPr>
      </w:pPr>
      <w:r w:rsidRPr="00952BBF">
        <w:rPr>
          <w:rFonts w:ascii="Times New Roman" w:hAnsi="Times New Roman"/>
          <w:i/>
          <w:iCs/>
          <w:sz w:val="30"/>
          <w:szCs w:val="30"/>
        </w:rPr>
        <w:t xml:space="preserve">Справочно. Заявка заполняется следующим образом: </w:t>
      </w:r>
    </w:p>
    <w:p w14:paraId="669C9BB0" w14:textId="77777777" w:rsidR="0048509A" w:rsidRPr="00952BBF" w:rsidRDefault="0048509A" w:rsidP="00952BBF">
      <w:pPr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hAnsi="Times New Roman"/>
          <w:i/>
          <w:iCs/>
          <w:sz w:val="30"/>
          <w:szCs w:val="30"/>
        </w:rPr>
      </w:pPr>
      <w:r w:rsidRPr="00952BBF">
        <w:rPr>
          <w:rFonts w:ascii="Times New Roman" w:hAnsi="Times New Roman"/>
          <w:i/>
          <w:iCs/>
          <w:sz w:val="30"/>
          <w:szCs w:val="30"/>
        </w:rPr>
        <w:t>заполняется электронная форма заявки в разделе на сайте оператора «Регистрация»;</w:t>
      </w:r>
    </w:p>
    <w:p w14:paraId="210D9272" w14:textId="77777777" w:rsidR="0048509A" w:rsidRPr="00952BBF" w:rsidRDefault="0048509A" w:rsidP="00952BBF">
      <w:pPr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hAnsi="Times New Roman"/>
          <w:i/>
          <w:iCs/>
          <w:sz w:val="30"/>
          <w:szCs w:val="30"/>
        </w:rPr>
      </w:pPr>
      <w:r w:rsidRPr="00952BBF">
        <w:rPr>
          <w:rFonts w:ascii="Times New Roman" w:hAnsi="Times New Roman"/>
          <w:i/>
          <w:iCs/>
          <w:sz w:val="30"/>
          <w:szCs w:val="30"/>
        </w:rPr>
        <w:t>сканы документов (свидетельство о государственной регистрации, сертификат о получении GLN) необходимо прикрепить к электронной форме заявки;</w:t>
      </w:r>
    </w:p>
    <w:p w14:paraId="20B7DB49" w14:textId="77777777" w:rsidR="0048509A" w:rsidRPr="00952BBF" w:rsidRDefault="0048509A" w:rsidP="00952BBF">
      <w:pPr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hAnsi="Times New Roman"/>
          <w:i/>
          <w:iCs/>
          <w:sz w:val="30"/>
          <w:szCs w:val="30"/>
        </w:rPr>
      </w:pPr>
      <w:r w:rsidRPr="00952BBF">
        <w:rPr>
          <w:rFonts w:ascii="Times New Roman" w:hAnsi="Times New Roman"/>
          <w:i/>
          <w:iCs/>
          <w:sz w:val="30"/>
          <w:szCs w:val="30"/>
        </w:rPr>
        <w:t>отправить заявку</w:t>
      </w:r>
      <w:r>
        <w:rPr>
          <w:rFonts w:ascii="Times New Roman" w:hAnsi="Times New Roman"/>
          <w:i/>
          <w:iCs/>
          <w:sz w:val="30"/>
          <w:szCs w:val="30"/>
        </w:rPr>
        <w:t>;</w:t>
      </w:r>
    </w:p>
    <w:p w14:paraId="48643804" w14:textId="77777777" w:rsidR="0048509A" w:rsidRPr="00AE6596" w:rsidRDefault="0048509A" w:rsidP="00653B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получить</w:t>
      </w:r>
      <w:r w:rsidRPr="00AE6596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от оператора на адрес электронной почты, указанный в заявке, </w:t>
      </w:r>
      <w:r w:rsidRPr="00AE6596">
        <w:rPr>
          <w:rFonts w:ascii="Times New Roman" w:hAnsi="Times New Roman"/>
          <w:sz w:val="30"/>
          <w:szCs w:val="30"/>
        </w:rPr>
        <w:t xml:space="preserve">письмо-уведомление о регистрации в системе маркировки, реквизиты доступа и </w:t>
      </w:r>
      <w:r>
        <w:rPr>
          <w:rFonts w:ascii="Times New Roman" w:hAnsi="Times New Roman"/>
          <w:sz w:val="30"/>
          <w:szCs w:val="30"/>
        </w:rPr>
        <w:t xml:space="preserve">инструкцию пользователя </w:t>
      </w:r>
      <w:r w:rsidRPr="00AE6596">
        <w:rPr>
          <w:rFonts w:ascii="Times New Roman" w:hAnsi="Times New Roman"/>
          <w:sz w:val="30"/>
          <w:szCs w:val="30"/>
        </w:rPr>
        <w:t xml:space="preserve">личного кабинета. </w:t>
      </w:r>
    </w:p>
    <w:p w14:paraId="47C5C9A5" w14:textId="77777777" w:rsidR="0048509A" w:rsidRPr="00026FAA" w:rsidRDefault="0048509A" w:rsidP="008352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14:paraId="09D590C4" w14:textId="77777777" w:rsidR="0048509A" w:rsidRPr="00026FAA" w:rsidRDefault="0048509A" w:rsidP="009247C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30"/>
          <w:szCs w:val="30"/>
        </w:rPr>
      </w:pPr>
      <w:r w:rsidRPr="00026FAA">
        <w:rPr>
          <w:rFonts w:ascii="Times New Roman" w:hAnsi="Times New Roman"/>
          <w:b/>
          <w:bCs/>
          <w:sz w:val="30"/>
          <w:szCs w:val="30"/>
        </w:rPr>
        <w:t xml:space="preserve">Раздел </w:t>
      </w:r>
      <w:r w:rsidRPr="00026FAA">
        <w:rPr>
          <w:rFonts w:ascii="Times New Roman" w:hAnsi="Times New Roman"/>
          <w:b/>
          <w:bCs/>
          <w:sz w:val="30"/>
          <w:szCs w:val="30"/>
          <w:lang w:val="en-US"/>
        </w:rPr>
        <w:t>II</w:t>
      </w:r>
      <w:r w:rsidRPr="00026FAA">
        <w:rPr>
          <w:rFonts w:ascii="Times New Roman" w:hAnsi="Times New Roman"/>
          <w:b/>
          <w:bCs/>
          <w:sz w:val="30"/>
          <w:szCs w:val="30"/>
        </w:rPr>
        <w:t>. Проведение инвентаризации</w:t>
      </w:r>
    </w:p>
    <w:p w14:paraId="611F702A" w14:textId="77777777" w:rsidR="0048509A" w:rsidRPr="00026FAA" w:rsidRDefault="0048509A" w:rsidP="009247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26FAA">
        <w:rPr>
          <w:rFonts w:ascii="Times New Roman" w:hAnsi="Times New Roman"/>
          <w:sz w:val="30"/>
          <w:szCs w:val="30"/>
        </w:rPr>
        <w:t>Проводится инвентаризация образовавшихся остатков товаров и составляется инвентаризационная опись (в сроки согласно пункту 2 приложения).</w:t>
      </w:r>
    </w:p>
    <w:p w14:paraId="0E1EE79C" w14:textId="77777777" w:rsidR="0048509A" w:rsidRPr="00026FAA" w:rsidRDefault="0048509A" w:rsidP="009247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26FAA">
        <w:rPr>
          <w:rFonts w:ascii="Times New Roman" w:hAnsi="Times New Roman"/>
          <w:sz w:val="30"/>
          <w:szCs w:val="30"/>
        </w:rPr>
        <w:t>Инвентаризационная опись составляется в произвольной форме и должна содержать:</w:t>
      </w:r>
    </w:p>
    <w:p w14:paraId="52A7F1CF" w14:textId="77777777" w:rsidR="0048509A" w:rsidRPr="00026FAA" w:rsidRDefault="0048509A" w:rsidP="009247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26FAA">
        <w:rPr>
          <w:rFonts w:ascii="Times New Roman" w:hAnsi="Times New Roman"/>
          <w:sz w:val="30"/>
          <w:szCs w:val="30"/>
        </w:rPr>
        <w:lastRenderedPageBreak/>
        <w:t>дату и номер инвентаризационной описи;</w:t>
      </w:r>
    </w:p>
    <w:p w14:paraId="0FF47D80" w14:textId="77777777" w:rsidR="0048509A" w:rsidRPr="00026FAA" w:rsidRDefault="0048509A" w:rsidP="009247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26FAA">
        <w:rPr>
          <w:rFonts w:ascii="Times New Roman" w:hAnsi="Times New Roman"/>
          <w:sz w:val="30"/>
          <w:szCs w:val="30"/>
        </w:rPr>
        <w:t>наименования товаров;</w:t>
      </w:r>
    </w:p>
    <w:p w14:paraId="317F4F2C" w14:textId="77777777" w:rsidR="0048509A" w:rsidRPr="00026FAA" w:rsidRDefault="0048509A" w:rsidP="009247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26FAA">
        <w:rPr>
          <w:rFonts w:ascii="Times New Roman" w:hAnsi="Times New Roman"/>
          <w:sz w:val="30"/>
          <w:szCs w:val="30"/>
        </w:rPr>
        <w:t>количество товаров.</w:t>
      </w:r>
    </w:p>
    <w:p w14:paraId="7C0D233F" w14:textId="77777777" w:rsidR="0048509A" w:rsidRPr="00026FAA" w:rsidRDefault="0048509A" w:rsidP="009247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26FAA">
        <w:rPr>
          <w:rFonts w:ascii="Times New Roman" w:hAnsi="Times New Roman"/>
          <w:sz w:val="30"/>
          <w:szCs w:val="30"/>
        </w:rPr>
        <w:t>Не позднее дня, следующего за днем составления инвентаризационной описи (в срок согласно пункту 4 приложения) в систему маркировки передаются:</w:t>
      </w:r>
    </w:p>
    <w:p w14:paraId="1F0E270B" w14:textId="77777777" w:rsidR="0048509A" w:rsidRPr="00026FAA" w:rsidRDefault="0048509A" w:rsidP="009247C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30"/>
          <w:szCs w:val="30"/>
        </w:rPr>
      </w:pPr>
      <w:r w:rsidRPr="00026FAA">
        <w:rPr>
          <w:rFonts w:ascii="Times New Roman" w:hAnsi="Times New Roman"/>
          <w:sz w:val="30"/>
          <w:szCs w:val="30"/>
        </w:rPr>
        <w:t>дата, номер инвентаризационной описи;</w:t>
      </w:r>
    </w:p>
    <w:p w14:paraId="7CFC8DE9" w14:textId="77777777" w:rsidR="0048509A" w:rsidRPr="00026FAA" w:rsidRDefault="0048509A" w:rsidP="009247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26FAA">
        <w:rPr>
          <w:rFonts w:ascii="Times New Roman" w:hAnsi="Times New Roman"/>
          <w:sz w:val="30"/>
          <w:szCs w:val="30"/>
        </w:rPr>
        <w:t>общее количество остатков товаров по инвентаризационной описи.</w:t>
      </w:r>
    </w:p>
    <w:p w14:paraId="7FDD1755" w14:textId="77777777" w:rsidR="0048509A" w:rsidRDefault="0048509A" w:rsidP="00BC4875">
      <w:pPr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hAnsi="Times New Roman"/>
          <w:i/>
          <w:iCs/>
          <w:sz w:val="30"/>
          <w:szCs w:val="30"/>
        </w:rPr>
      </w:pPr>
      <w:r w:rsidRPr="00026FAA">
        <w:rPr>
          <w:rFonts w:ascii="Times New Roman" w:hAnsi="Times New Roman"/>
          <w:i/>
          <w:iCs/>
          <w:sz w:val="30"/>
          <w:szCs w:val="30"/>
        </w:rPr>
        <w:t>Справочно.</w:t>
      </w:r>
      <w:r>
        <w:rPr>
          <w:rFonts w:ascii="Times New Roman" w:hAnsi="Times New Roman"/>
          <w:i/>
          <w:iCs/>
          <w:sz w:val="30"/>
          <w:szCs w:val="30"/>
        </w:rPr>
        <w:t xml:space="preserve"> В ГИС «Электронный знак» субъект хозяйствования выполняет операцию инвентаризации остатков товара.</w:t>
      </w:r>
    </w:p>
    <w:p w14:paraId="5FD5031A" w14:textId="77777777" w:rsidR="0048509A" w:rsidRDefault="0048509A" w:rsidP="00BC4875">
      <w:pPr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hAnsi="Times New Roman"/>
          <w:i/>
          <w:iCs/>
          <w:sz w:val="30"/>
          <w:szCs w:val="30"/>
        </w:rPr>
      </w:pPr>
      <w:r w:rsidRPr="00D823DA">
        <w:rPr>
          <w:rFonts w:ascii="Times New Roman" w:hAnsi="Times New Roman"/>
          <w:i/>
          <w:iCs/>
          <w:sz w:val="30"/>
          <w:szCs w:val="30"/>
        </w:rPr>
        <w:t>В кабинете участника оборота товаров</w:t>
      </w:r>
      <w:r>
        <w:rPr>
          <w:rFonts w:ascii="Times New Roman" w:hAnsi="Times New Roman"/>
          <w:i/>
          <w:iCs/>
          <w:sz w:val="30"/>
          <w:szCs w:val="30"/>
        </w:rPr>
        <w:t>,</w:t>
      </w:r>
      <w:r w:rsidRPr="00D823DA">
        <w:rPr>
          <w:rFonts w:ascii="Times New Roman" w:hAnsi="Times New Roman"/>
          <w:i/>
          <w:iCs/>
          <w:sz w:val="30"/>
          <w:szCs w:val="30"/>
        </w:rPr>
        <w:t xml:space="preserve"> </w:t>
      </w:r>
      <w:r>
        <w:rPr>
          <w:rFonts w:ascii="Times New Roman" w:hAnsi="Times New Roman"/>
          <w:i/>
          <w:iCs/>
          <w:sz w:val="30"/>
          <w:szCs w:val="30"/>
        </w:rPr>
        <w:t>руководствуясь инструкцией пользователя,</w:t>
      </w:r>
      <w:r w:rsidRPr="00D823DA">
        <w:rPr>
          <w:rFonts w:ascii="Times New Roman" w:hAnsi="Times New Roman"/>
          <w:i/>
          <w:iCs/>
          <w:sz w:val="30"/>
          <w:szCs w:val="30"/>
        </w:rPr>
        <w:t xml:space="preserve"> </w:t>
      </w:r>
      <w:r>
        <w:rPr>
          <w:rFonts w:ascii="Times New Roman" w:hAnsi="Times New Roman"/>
          <w:i/>
          <w:iCs/>
          <w:sz w:val="30"/>
          <w:szCs w:val="30"/>
        </w:rPr>
        <w:t xml:space="preserve">субъект хозяйствования </w:t>
      </w:r>
      <w:r w:rsidRPr="00D823DA">
        <w:rPr>
          <w:rFonts w:ascii="Times New Roman" w:hAnsi="Times New Roman"/>
          <w:i/>
          <w:iCs/>
          <w:sz w:val="30"/>
          <w:szCs w:val="30"/>
        </w:rPr>
        <w:t>выб</w:t>
      </w:r>
      <w:r>
        <w:rPr>
          <w:rFonts w:ascii="Times New Roman" w:hAnsi="Times New Roman"/>
          <w:i/>
          <w:iCs/>
          <w:sz w:val="30"/>
          <w:szCs w:val="30"/>
        </w:rPr>
        <w:t xml:space="preserve">ирает </w:t>
      </w:r>
      <w:r w:rsidRPr="00D823DA">
        <w:rPr>
          <w:rFonts w:ascii="Times New Roman" w:hAnsi="Times New Roman"/>
          <w:i/>
          <w:iCs/>
          <w:sz w:val="30"/>
          <w:szCs w:val="30"/>
        </w:rPr>
        <w:t xml:space="preserve">пункт меню </w:t>
      </w:r>
      <w:r>
        <w:rPr>
          <w:rFonts w:ascii="Times New Roman" w:hAnsi="Times New Roman"/>
          <w:i/>
          <w:iCs/>
          <w:sz w:val="30"/>
          <w:szCs w:val="30"/>
        </w:rPr>
        <w:t>«</w:t>
      </w:r>
      <w:r w:rsidRPr="00D823DA">
        <w:rPr>
          <w:rFonts w:ascii="Times New Roman" w:hAnsi="Times New Roman"/>
          <w:i/>
          <w:iCs/>
          <w:sz w:val="30"/>
          <w:szCs w:val="30"/>
        </w:rPr>
        <w:t>Инвентаризация</w:t>
      </w:r>
      <w:r>
        <w:rPr>
          <w:rFonts w:ascii="Times New Roman" w:hAnsi="Times New Roman"/>
          <w:i/>
          <w:iCs/>
          <w:sz w:val="30"/>
          <w:szCs w:val="30"/>
        </w:rPr>
        <w:t>»</w:t>
      </w:r>
      <w:r w:rsidRPr="00D823DA">
        <w:rPr>
          <w:rFonts w:ascii="Times New Roman" w:hAnsi="Times New Roman"/>
          <w:i/>
          <w:iCs/>
          <w:sz w:val="30"/>
          <w:szCs w:val="30"/>
        </w:rPr>
        <w:t>, указ</w:t>
      </w:r>
      <w:r>
        <w:rPr>
          <w:rFonts w:ascii="Times New Roman" w:hAnsi="Times New Roman"/>
          <w:i/>
          <w:iCs/>
          <w:sz w:val="30"/>
          <w:szCs w:val="30"/>
        </w:rPr>
        <w:t>ывает</w:t>
      </w:r>
      <w:r w:rsidRPr="00D823DA">
        <w:rPr>
          <w:rFonts w:ascii="Times New Roman" w:hAnsi="Times New Roman"/>
          <w:i/>
          <w:iCs/>
          <w:sz w:val="30"/>
          <w:szCs w:val="30"/>
        </w:rPr>
        <w:t xml:space="preserve"> данные по каждой инвентаризационной описи</w:t>
      </w:r>
      <w:r>
        <w:rPr>
          <w:rFonts w:ascii="Times New Roman" w:hAnsi="Times New Roman"/>
          <w:i/>
          <w:iCs/>
          <w:sz w:val="30"/>
          <w:szCs w:val="30"/>
        </w:rPr>
        <w:t xml:space="preserve"> </w:t>
      </w:r>
      <w:r w:rsidRPr="00D823DA">
        <w:rPr>
          <w:rFonts w:ascii="Times New Roman" w:hAnsi="Times New Roman"/>
          <w:i/>
          <w:iCs/>
          <w:sz w:val="30"/>
          <w:szCs w:val="30"/>
        </w:rPr>
        <w:t>(дату, номер, количество товаров)</w:t>
      </w:r>
      <w:r>
        <w:rPr>
          <w:rFonts w:ascii="Times New Roman" w:hAnsi="Times New Roman"/>
          <w:i/>
          <w:iCs/>
          <w:sz w:val="30"/>
          <w:szCs w:val="30"/>
        </w:rPr>
        <w:t xml:space="preserve"> и передает их в систему маркировки</w:t>
      </w:r>
      <w:r w:rsidRPr="00D823DA">
        <w:rPr>
          <w:rFonts w:ascii="Times New Roman" w:hAnsi="Times New Roman"/>
          <w:i/>
          <w:iCs/>
          <w:sz w:val="30"/>
          <w:szCs w:val="30"/>
        </w:rPr>
        <w:t xml:space="preserve">. </w:t>
      </w:r>
    </w:p>
    <w:p w14:paraId="09E4D397" w14:textId="77777777" w:rsidR="0048509A" w:rsidRPr="00D823DA" w:rsidRDefault="0048509A" w:rsidP="00BC4875">
      <w:pPr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hAnsi="Times New Roman"/>
          <w:i/>
          <w:iCs/>
          <w:color w:val="0070C0"/>
          <w:sz w:val="30"/>
          <w:szCs w:val="30"/>
        </w:rPr>
      </w:pPr>
      <w:r w:rsidRPr="00D823DA">
        <w:rPr>
          <w:rFonts w:ascii="Times New Roman" w:hAnsi="Times New Roman"/>
          <w:i/>
          <w:iCs/>
          <w:sz w:val="30"/>
          <w:szCs w:val="30"/>
        </w:rPr>
        <w:t xml:space="preserve">Переданные в систему </w:t>
      </w:r>
      <w:r>
        <w:rPr>
          <w:rFonts w:ascii="Times New Roman" w:hAnsi="Times New Roman"/>
          <w:i/>
          <w:iCs/>
          <w:sz w:val="30"/>
          <w:szCs w:val="30"/>
        </w:rPr>
        <w:t xml:space="preserve">маркировки </w:t>
      </w:r>
      <w:r w:rsidRPr="00D823DA">
        <w:rPr>
          <w:rFonts w:ascii="Times New Roman" w:hAnsi="Times New Roman"/>
          <w:i/>
          <w:iCs/>
          <w:sz w:val="30"/>
          <w:szCs w:val="30"/>
        </w:rPr>
        <w:t>данные изменению, удалению не подлежат.</w:t>
      </w:r>
      <w:r w:rsidRPr="00D823DA">
        <w:rPr>
          <w:rFonts w:ascii="Times New Roman" w:hAnsi="Times New Roman"/>
          <w:i/>
          <w:iCs/>
          <w:color w:val="0070C0"/>
          <w:sz w:val="30"/>
          <w:szCs w:val="30"/>
        </w:rPr>
        <w:t xml:space="preserve"> </w:t>
      </w:r>
    </w:p>
    <w:p w14:paraId="2A9604D9" w14:textId="77777777" w:rsidR="0048509A" w:rsidRPr="00026FAA" w:rsidRDefault="0048509A" w:rsidP="009247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26FAA">
        <w:rPr>
          <w:rFonts w:ascii="Times New Roman" w:hAnsi="Times New Roman"/>
          <w:sz w:val="30"/>
          <w:szCs w:val="30"/>
        </w:rPr>
        <w:t>По результатам инвентаризации устанавливается:</w:t>
      </w:r>
    </w:p>
    <w:p w14:paraId="5844CD20" w14:textId="77777777" w:rsidR="0048509A" w:rsidRPr="00026FAA" w:rsidRDefault="0048509A" w:rsidP="009247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26FAA">
        <w:rPr>
          <w:rFonts w:ascii="Times New Roman" w:hAnsi="Times New Roman"/>
          <w:sz w:val="30"/>
          <w:szCs w:val="30"/>
        </w:rPr>
        <w:t>- на товар нанесены средства идентификации российского образца;</w:t>
      </w:r>
    </w:p>
    <w:p w14:paraId="627E2BB9" w14:textId="77777777" w:rsidR="0048509A" w:rsidRPr="00026FAA" w:rsidRDefault="0048509A" w:rsidP="009247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26FAA">
        <w:rPr>
          <w:rFonts w:ascii="Times New Roman" w:hAnsi="Times New Roman"/>
          <w:sz w:val="30"/>
          <w:szCs w:val="30"/>
        </w:rPr>
        <w:t xml:space="preserve">- на товаре отсутствуют средства идентификации. </w:t>
      </w:r>
    </w:p>
    <w:p w14:paraId="1D605604" w14:textId="45766686" w:rsidR="0048509A" w:rsidRPr="00026FAA" w:rsidRDefault="0048509A" w:rsidP="009247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26FAA">
        <w:rPr>
          <w:rFonts w:ascii="Times New Roman" w:hAnsi="Times New Roman"/>
          <w:sz w:val="30"/>
          <w:szCs w:val="30"/>
        </w:rPr>
        <w:t xml:space="preserve">С даты введения маркировки товаров (пункт 1 приложения) хранение остатков товаров без маркировки средствами идентификации разрешается до сроков, указанных в пункте 7 приложения, при наличии в месте хранения инвентаризационной описи либо ее копии, заверенной субъектом хозяйствования, осуществляющим производство, оптовую и (или) розничную торговлю такими товарами, и при условии передачи в систему маркировки сведений о проведении инвентаризации (пункт </w:t>
      </w:r>
      <w:r w:rsidR="00A2763F">
        <w:rPr>
          <w:rFonts w:ascii="Times New Roman" w:hAnsi="Times New Roman"/>
          <w:sz w:val="30"/>
          <w:szCs w:val="30"/>
        </w:rPr>
        <w:t>4</w:t>
      </w:r>
      <w:r w:rsidRPr="00026FAA">
        <w:rPr>
          <w:rFonts w:ascii="Times New Roman" w:hAnsi="Times New Roman"/>
          <w:sz w:val="30"/>
          <w:szCs w:val="30"/>
        </w:rPr>
        <w:t xml:space="preserve"> приложения).</w:t>
      </w:r>
    </w:p>
    <w:p w14:paraId="13D089F5" w14:textId="77777777" w:rsidR="0048509A" w:rsidRPr="00026FAA" w:rsidRDefault="0048509A" w:rsidP="009247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14:paraId="42493FD0" w14:textId="77777777" w:rsidR="0048509A" w:rsidRPr="00026FAA" w:rsidRDefault="0048509A" w:rsidP="009247C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30"/>
          <w:szCs w:val="30"/>
        </w:rPr>
      </w:pPr>
      <w:r w:rsidRPr="00026FAA">
        <w:rPr>
          <w:rFonts w:ascii="Times New Roman" w:hAnsi="Times New Roman"/>
          <w:b/>
          <w:bCs/>
          <w:sz w:val="30"/>
          <w:szCs w:val="30"/>
        </w:rPr>
        <w:t xml:space="preserve">Раздел </w:t>
      </w:r>
      <w:r w:rsidRPr="00026FAA">
        <w:rPr>
          <w:rFonts w:ascii="Times New Roman" w:hAnsi="Times New Roman"/>
          <w:b/>
          <w:bCs/>
          <w:sz w:val="30"/>
          <w:szCs w:val="30"/>
          <w:lang w:val="en-US"/>
        </w:rPr>
        <w:t>III</w:t>
      </w:r>
      <w:r w:rsidRPr="00026FAA">
        <w:rPr>
          <w:rFonts w:ascii="Times New Roman" w:hAnsi="Times New Roman"/>
          <w:b/>
          <w:bCs/>
          <w:sz w:val="30"/>
          <w:szCs w:val="30"/>
        </w:rPr>
        <w:t xml:space="preserve">. Действия при наличии остатков товаров с нанесенными средствами идентификации российского образца </w:t>
      </w:r>
    </w:p>
    <w:p w14:paraId="0F21F72A" w14:textId="77777777" w:rsidR="0048509A" w:rsidRPr="00026FAA" w:rsidRDefault="0048509A" w:rsidP="009247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26FAA">
        <w:rPr>
          <w:rFonts w:ascii="Times New Roman" w:hAnsi="Times New Roman"/>
          <w:sz w:val="30"/>
          <w:szCs w:val="30"/>
        </w:rPr>
        <w:t xml:space="preserve">Если на товар нанесены </w:t>
      </w:r>
      <w:r w:rsidRPr="00026FAA">
        <w:rPr>
          <w:rFonts w:ascii="Times New Roman" w:hAnsi="Times New Roman"/>
          <w:b/>
          <w:bCs/>
          <w:sz w:val="30"/>
          <w:szCs w:val="30"/>
        </w:rPr>
        <w:t xml:space="preserve">средства идентификации российского образца, </w:t>
      </w:r>
      <w:r w:rsidRPr="00026FAA">
        <w:rPr>
          <w:rFonts w:ascii="Times New Roman" w:hAnsi="Times New Roman"/>
          <w:sz w:val="30"/>
          <w:szCs w:val="30"/>
        </w:rPr>
        <w:t>то субъект хозяйствования вправе выбрать один из следующих вариантов:</w:t>
      </w:r>
    </w:p>
    <w:p w14:paraId="2513CF9D" w14:textId="77777777" w:rsidR="0048509A" w:rsidRPr="00026FAA" w:rsidRDefault="0048509A" w:rsidP="009247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26FAA">
        <w:rPr>
          <w:rFonts w:ascii="Times New Roman" w:hAnsi="Times New Roman"/>
          <w:sz w:val="30"/>
          <w:szCs w:val="30"/>
        </w:rPr>
        <w:t>1 вариант.</w:t>
      </w:r>
    </w:p>
    <w:p w14:paraId="04108D36" w14:textId="77777777" w:rsidR="0048509A" w:rsidRPr="00026FAA" w:rsidRDefault="0048509A" w:rsidP="009247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26FAA">
        <w:rPr>
          <w:rFonts w:ascii="Times New Roman" w:hAnsi="Times New Roman"/>
          <w:sz w:val="30"/>
          <w:szCs w:val="30"/>
        </w:rPr>
        <w:t>Остатки товаров не перемаркировываются. Для этого необходимо:</w:t>
      </w:r>
    </w:p>
    <w:p w14:paraId="0A05F58F" w14:textId="77777777" w:rsidR="0048509A" w:rsidRPr="00026FAA" w:rsidRDefault="0048509A" w:rsidP="009247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26FAA">
        <w:rPr>
          <w:rFonts w:ascii="Times New Roman" w:hAnsi="Times New Roman"/>
          <w:sz w:val="30"/>
          <w:szCs w:val="30"/>
        </w:rPr>
        <w:t>передать в систему маркировки код маркировки российского образца и наименование товара (информация передается в составе и сроки согласно пункту 6 приложения);</w:t>
      </w:r>
    </w:p>
    <w:p w14:paraId="21AA377B" w14:textId="452BFCCE" w:rsidR="0048509A" w:rsidRDefault="0048509A" w:rsidP="00131162">
      <w:pPr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hAnsi="Times New Roman"/>
          <w:i/>
          <w:iCs/>
          <w:sz w:val="30"/>
          <w:szCs w:val="30"/>
        </w:rPr>
      </w:pPr>
      <w:r w:rsidRPr="00026FAA">
        <w:rPr>
          <w:rFonts w:ascii="Times New Roman" w:hAnsi="Times New Roman"/>
          <w:i/>
          <w:iCs/>
          <w:sz w:val="30"/>
          <w:szCs w:val="30"/>
        </w:rPr>
        <w:t xml:space="preserve">Справочно. </w:t>
      </w:r>
      <w:r>
        <w:rPr>
          <w:rFonts w:ascii="Times New Roman" w:hAnsi="Times New Roman"/>
          <w:i/>
          <w:iCs/>
          <w:sz w:val="30"/>
          <w:szCs w:val="30"/>
        </w:rPr>
        <w:t>В ГИС «Электронный знак» субъект хозяйствования выполняет операцию маркировки остатков товара.</w:t>
      </w:r>
    </w:p>
    <w:p w14:paraId="1A1F3CEE" w14:textId="77777777" w:rsidR="0048509A" w:rsidRPr="00131162" w:rsidRDefault="0048509A" w:rsidP="00131162">
      <w:pPr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hAnsi="Times New Roman"/>
          <w:i/>
          <w:iCs/>
          <w:sz w:val="30"/>
          <w:szCs w:val="30"/>
        </w:rPr>
      </w:pPr>
      <w:r w:rsidRPr="00D823DA">
        <w:rPr>
          <w:rFonts w:ascii="Times New Roman" w:hAnsi="Times New Roman"/>
          <w:i/>
          <w:iCs/>
          <w:sz w:val="30"/>
          <w:szCs w:val="30"/>
        </w:rPr>
        <w:t xml:space="preserve">В </w:t>
      </w:r>
      <w:r w:rsidRPr="00131162">
        <w:rPr>
          <w:rFonts w:ascii="Times New Roman" w:hAnsi="Times New Roman"/>
          <w:i/>
          <w:iCs/>
          <w:sz w:val="30"/>
          <w:szCs w:val="30"/>
        </w:rPr>
        <w:t>кабинете участника оборота товаров</w:t>
      </w:r>
      <w:r>
        <w:rPr>
          <w:rFonts w:ascii="Times New Roman" w:hAnsi="Times New Roman"/>
          <w:i/>
          <w:iCs/>
          <w:sz w:val="30"/>
          <w:szCs w:val="30"/>
        </w:rPr>
        <w:t>,</w:t>
      </w:r>
      <w:r w:rsidRPr="00131162">
        <w:rPr>
          <w:rFonts w:ascii="Times New Roman" w:hAnsi="Times New Roman"/>
          <w:i/>
          <w:iCs/>
          <w:sz w:val="30"/>
          <w:szCs w:val="30"/>
        </w:rPr>
        <w:t xml:space="preserve"> руководствуясь инструкцией пользователя,</w:t>
      </w:r>
      <w:r>
        <w:rPr>
          <w:rFonts w:ascii="Times New Roman" w:hAnsi="Times New Roman"/>
          <w:i/>
          <w:iCs/>
          <w:sz w:val="30"/>
          <w:szCs w:val="30"/>
        </w:rPr>
        <w:t xml:space="preserve"> субъект хозяйствования </w:t>
      </w:r>
      <w:r w:rsidRPr="00131162">
        <w:rPr>
          <w:rFonts w:ascii="Times New Roman" w:hAnsi="Times New Roman"/>
          <w:i/>
          <w:iCs/>
          <w:sz w:val="30"/>
          <w:szCs w:val="30"/>
        </w:rPr>
        <w:t>выб</w:t>
      </w:r>
      <w:r>
        <w:rPr>
          <w:rFonts w:ascii="Times New Roman" w:hAnsi="Times New Roman"/>
          <w:i/>
          <w:iCs/>
          <w:sz w:val="30"/>
          <w:szCs w:val="30"/>
        </w:rPr>
        <w:t>и</w:t>
      </w:r>
      <w:r w:rsidRPr="00131162">
        <w:rPr>
          <w:rFonts w:ascii="Times New Roman" w:hAnsi="Times New Roman"/>
          <w:i/>
          <w:iCs/>
          <w:sz w:val="30"/>
          <w:szCs w:val="30"/>
        </w:rPr>
        <w:t>р</w:t>
      </w:r>
      <w:r>
        <w:rPr>
          <w:rFonts w:ascii="Times New Roman" w:hAnsi="Times New Roman"/>
          <w:i/>
          <w:iCs/>
          <w:sz w:val="30"/>
          <w:szCs w:val="30"/>
        </w:rPr>
        <w:t>ает</w:t>
      </w:r>
      <w:r w:rsidRPr="00131162">
        <w:rPr>
          <w:rFonts w:ascii="Times New Roman" w:hAnsi="Times New Roman"/>
          <w:i/>
          <w:iCs/>
          <w:sz w:val="30"/>
          <w:szCs w:val="30"/>
        </w:rPr>
        <w:t xml:space="preserve"> пункт </w:t>
      </w:r>
      <w:r w:rsidRPr="00131162">
        <w:rPr>
          <w:rFonts w:ascii="Times New Roman" w:hAnsi="Times New Roman"/>
          <w:i/>
          <w:iCs/>
          <w:sz w:val="30"/>
          <w:szCs w:val="30"/>
        </w:rPr>
        <w:lastRenderedPageBreak/>
        <w:t xml:space="preserve">меню </w:t>
      </w:r>
      <w:r>
        <w:rPr>
          <w:rFonts w:ascii="Times New Roman" w:hAnsi="Times New Roman"/>
          <w:i/>
          <w:iCs/>
          <w:sz w:val="30"/>
          <w:szCs w:val="30"/>
        </w:rPr>
        <w:t>«</w:t>
      </w:r>
      <w:r w:rsidRPr="00131162">
        <w:rPr>
          <w:rFonts w:ascii="Times New Roman" w:hAnsi="Times New Roman"/>
          <w:i/>
          <w:iCs/>
          <w:sz w:val="30"/>
          <w:szCs w:val="30"/>
        </w:rPr>
        <w:t>Отчет о маркировке</w:t>
      </w:r>
      <w:r>
        <w:rPr>
          <w:rFonts w:ascii="Times New Roman" w:hAnsi="Times New Roman"/>
          <w:i/>
          <w:iCs/>
          <w:sz w:val="30"/>
          <w:szCs w:val="30"/>
        </w:rPr>
        <w:t>» режим Остатки</w:t>
      </w:r>
      <w:r w:rsidRPr="00131162">
        <w:rPr>
          <w:rFonts w:ascii="Times New Roman" w:hAnsi="Times New Roman"/>
          <w:i/>
          <w:iCs/>
          <w:sz w:val="30"/>
          <w:szCs w:val="30"/>
        </w:rPr>
        <w:t>, указ</w:t>
      </w:r>
      <w:r>
        <w:rPr>
          <w:rFonts w:ascii="Times New Roman" w:hAnsi="Times New Roman"/>
          <w:i/>
          <w:iCs/>
          <w:sz w:val="30"/>
          <w:szCs w:val="30"/>
        </w:rPr>
        <w:t>ывает</w:t>
      </w:r>
      <w:r w:rsidRPr="00131162">
        <w:rPr>
          <w:rFonts w:ascii="Times New Roman" w:hAnsi="Times New Roman"/>
          <w:i/>
          <w:iCs/>
          <w:sz w:val="30"/>
          <w:szCs w:val="30"/>
        </w:rPr>
        <w:t xml:space="preserve"> </w:t>
      </w:r>
      <w:r>
        <w:rPr>
          <w:rFonts w:ascii="Times New Roman" w:hAnsi="Times New Roman"/>
          <w:i/>
          <w:iCs/>
          <w:sz w:val="30"/>
          <w:szCs w:val="30"/>
        </w:rPr>
        <w:t xml:space="preserve">товарную </w:t>
      </w:r>
      <w:r w:rsidRPr="00131162">
        <w:rPr>
          <w:rFonts w:ascii="Times New Roman" w:hAnsi="Times New Roman"/>
          <w:i/>
          <w:iCs/>
          <w:sz w:val="30"/>
          <w:szCs w:val="30"/>
        </w:rPr>
        <w:t>группу «О</w:t>
      </w:r>
      <w:r>
        <w:rPr>
          <w:rFonts w:ascii="Times New Roman" w:hAnsi="Times New Roman"/>
          <w:i/>
          <w:iCs/>
          <w:sz w:val="30"/>
          <w:szCs w:val="30"/>
        </w:rPr>
        <w:t>бувь</w:t>
      </w:r>
      <w:r w:rsidRPr="00131162">
        <w:rPr>
          <w:rFonts w:ascii="Times New Roman" w:hAnsi="Times New Roman"/>
          <w:i/>
          <w:iCs/>
          <w:sz w:val="30"/>
          <w:szCs w:val="30"/>
        </w:rPr>
        <w:t>»</w:t>
      </w:r>
      <w:r>
        <w:rPr>
          <w:rFonts w:ascii="Times New Roman" w:hAnsi="Times New Roman"/>
          <w:i/>
          <w:iCs/>
          <w:sz w:val="30"/>
          <w:szCs w:val="30"/>
        </w:rPr>
        <w:t xml:space="preserve"> (например)</w:t>
      </w:r>
      <w:r w:rsidRPr="00131162">
        <w:rPr>
          <w:rFonts w:ascii="Times New Roman" w:hAnsi="Times New Roman"/>
          <w:i/>
          <w:iCs/>
          <w:sz w:val="30"/>
          <w:szCs w:val="30"/>
        </w:rPr>
        <w:t>, код</w:t>
      </w:r>
      <w:r>
        <w:rPr>
          <w:rFonts w:ascii="Times New Roman" w:hAnsi="Times New Roman"/>
          <w:i/>
          <w:iCs/>
          <w:sz w:val="30"/>
          <w:szCs w:val="30"/>
        </w:rPr>
        <w:t>ы</w:t>
      </w:r>
      <w:r w:rsidRPr="00131162">
        <w:rPr>
          <w:rFonts w:ascii="Times New Roman" w:hAnsi="Times New Roman"/>
          <w:i/>
          <w:iCs/>
          <w:sz w:val="30"/>
          <w:szCs w:val="30"/>
        </w:rPr>
        <w:t xml:space="preserve"> маркировки </w:t>
      </w:r>
      <w:r w:rsidRPr="00BD3CC5">
        <w:rPr>
          <w:rFonts w:ascii="Times New Roman" w:hAnsi="Times New Roman"/>
          <w:i/>
          <w:iCs/>
          <w:sz w:val="30"/>
          <w:szCs w:val="30"/>
        </w:rPr>
        <w:t>российского образца</w:t>
      </w:r>
      <w:r w:rsidRPr="00131162">
        <w:rPr>
          <w:rFonts w:ascii="Times New Roman" w:hAnsi="Times New Roman"/>
          <w:i/>
          <w:iCs/>
          <w:sz w:val="30"/>
          <w:szCs w:val="30"/>
        </w:rPr>
        <w:t xml:space="preserve"> и </w:t>
      </w:r>
      <w:r>
        <w:rPr>
          <w:rFonts w:ascii="Times New Roman" w:hAnsi="Times New Roman"/>
          <w:i/>
          <w:iCs/>
          <w:sz w:val="30"/>
          <w:szCs w:val="30"/>
        </w:rPr>
        <w:t xml:space="preserve">комментарий </w:t>
      </w:r>
      <w:r w:rsidRPr="00131162">
        <w:rPr>
          <w:rFonts w:ascii="Times New Roman" w:hAnsi="Times New Roman"/>
          <w:i/>
          <w:iCs/>
          <w:sz w:val="30"/>
          <w:szCs w:val="30"/>
        </w:rPr>
        <w:t>(</w:t>
      </w:r>
      <w:r>
        <w:rPr>
          <w:rFonts w:ascii="Times New Roman" w:hAnsi="Times New Roman"/>
          <w:i/>
          <w:iCs/>
          <w:sz w:val="30"/>
          <w:szCs w:val="30"/>
        </w:rPr>
        <w:t>наименование и (или) иной произвольный текст для визуальной идентификации маркированного товара</w:t>
      </w:r>
      <w:r w:rsidRPr="00131162">
        <w:rPr>
          <w:rFonts w:ascii="Times New Roman" w:hAnsi="Times New Roman"/>
          <w:i/>
          <w:iCs/>
          <w:sz w:val="30"/>
          <w:szCs w:val="30"/>
        </w:rPr>
        <w:t>).</w:t>
      </w:r>
    </w:p>
    <w:p w14:paraId="3B7148BC" w14:textId="77777777" w:rsidR="0048509A" w:rsidRPr="00026FAA" w:rsidRDefault="0048509A" w:rsidP="007E5F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7E5F86">
        <w:rPr>
          <w:rFonts w:ascii="Times New Roman" w:hAnsi="Times New Roman"/>
          <w:sz w:val="30"/>
          <w:szCs w:val="30"/>
        </w:rPr>
        <w:t>-</w:t>
      </w:r>
      <w:r w:rsidRPr="00026FAA">
        <w:rPr>
          <w:rFonts w:ascii="Times New Roman" w:hAnsi="Times New Roman"/>
          <w:sz w:val="30"/>
          <w:szCs w:val="30"/>
        </w:rPr>
        <w:t xml:space="preserve"> по результатам обработки полученной информации оператор подтверждает наличие в системе маркировки информации о нанесенных на такие товары средствах идентификации;</w:t>
      </w:r>
    </w:p>
    <w:p w14:paraId="040018B6" w14:textId="77777777" w:rsidR="0048509A" w:rsidRDefault="0048509A" w:rsidP="00766F3D">
      <w:pPr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hAnsi="Times New Roman"/>
          <w:i/>
          <w:iCs/>
          <w:sz w:val="30"/>
          <w:szCs w:val="30"/>
        </w:rPr>
      </w:pPr>
      <w:r w:rsidRPr="00026FAA">
        <w:rPr>
          <w:rFonts w:ascii="Times New Roman" w:hAnsi="Times New Roman"/>
          <w:i/>
          <w:iCs/>
          <w:sz w:val="30"/>
          <w:szCs w:val="30"/>
        </w:rPr>
        <w:t xml:space="preserve">Справочно. </w:t>
      </w:r>
      <w:r>
        <w:rPr>
          <w:rFonts w:ascii="Times New Roman" w:hAnsi="Times New Roman"/>
          <w:i/>
          <w:iCs/>
          <w:sz w:val="30"/>
          <w:szCs w:val="30"/>
        </w:rPr>
        <w:t>Информация о подтверждении наличия</w:t>
      </w:r>
      <w:r w:rsidRPr="00766F3D">
        <w:rPr>
          <w:rFonts w:ascii="Times New Roman" w:hAnsi="Times New Roman"/>
          <w:i/>
          <w:iCs/>
          <w:sz w:val="30"/>
          <w:szCs w:val="30"/>
        </w:rPr>
        <w:t xml:space="preserve"> в системе маркировки </w:t>
      </w:r>
      <w:r>
        <w:rPr>
          <w:rFonts w:ascii="Times New Roman" w:hAnsi="Times New Roman"/>
          <w:i/>
          <w:iCs/>
          <w:sz w:val="30"/>
          <w:szCs w:val="30"/>
        </w:rPr>
        <w:t>сведений</w:t>
      </w:r>
      <w:r w:rsidRPr="00766F3D">
        <w:rPr>
          <w:rFonts w:ascii="Times New Roman" w:hAnsi="Times New Roman"/>
          <w:i/>
          <w:iCs/>
          <w:sz w:val="30"/>
          <w:szCs w:val="30"/>
        </w:rPr>
        <w:t xml:space="preserve"> о нанесенных на товары средствах идентификации </w:t>
      </w:r>
      <w:r>
        <w:rPr>
          <w:rFonts w:ascii="Times New Roman" w:hAnsi="Times New Roman"/>
          <w:i/>
          <w:iCs/>
          <w:sz w:val="30"/>
          <w:szCs w:val="30"/>
        </w:rPr>
        <w:t xml:space="preserve">предоставляется по </w:t>
      </w:r>
      <w:r w:rsidRPr="00766F3D">
        <w:rPr>
          <w:rFonts w:ascii="Times New Roman" w:hAnsi="Times New Roman"/>
          <w:i/>
          <w:iCs/>
          <w:sz w:val="30"/>
          <w:szCs w:val="30"/>
        </w:rPr>
        <w:t>результат</w:t>
      </w:r>
      <w:r>
        <w:rPr>
          <w:rFonts w:ascii="Times New Roman" w:hAnsi="Times New Roman"/>
          <w:i/>
          <w:iCs/>
          <w:sz w:val="30"/>
          <w:szCs w:val="30"/>
        </w:rPr>
        <w:t>ам</w:t>
      </w:r>
      <w:r w:rsidRPr="00766F3D">
        <w:rPr>
          <w:rFonts w:ascii="Times New Roman" w:hAnsi="Times New Roman"/>
          <w:i/>
          <w:iCs/>
          <w:sz w:val="30"/>
          <w:szCs w:val="30"/>
        </w:rPr>
        <w:t xml:space="preserve"> обработки операции </w:t>
      </w:r>
      <w:r>
        <w:rPr>
          <w:rFonts w:ascii="Times New Roman" w:hAnsi="Times New Roman"/>
          <w:i/>
          <w:iCs/>
          <w:sz w:val="30"/>
          <w:szCs w:val="30"/>
        </w:rPr>
        <w:t>м</w:t>
      </w:r>
      <w:r w:rsidRPr="00766F3D">
        <w:rPr>
          <w:rFonts w:ascii="Times New Roman" w:hAnsi="Times New Roman"/>
          <w:i/>
          <w:iCs/>
          <w:sz w:val="30"/>
          <w:szCs w:val="30"/>
        </w:rPr>
        <w:t>аркировк</w:t>
      </w:r>
      <w:r>
        <w:rPr>
          <w:rFonts w:ascii="Times New Roman" w:hAnsi="Times New Roman"/>
          <w:i/>
          <w:iCs/>
          <w:sz w:val="30"/>
          <w:szCs w:val="30"/>
        </w:rPr>
        <w:t>и</w:t>
      </w:r>
      <w:r w:rsidRPr="00766F3D">
        <w:rPr>
          <w:rFonts w:ascii="Times New Roman" w:hAnsi="Times New Roman"/>
          <w:i/>
          <w:iCs/>
          <w:sz w:val="30"/>
          <w:szCs w:val="30"/>
        </w:rPr>
        <w:t xml:space="preserve"> остатков </w:t>
      </w:r>
      <w:r>
        <w:rPr>
          <w:rFonts w:ascii="Times New Roman" w:hAnsi="Times New Roman"/>
          <w:i/>
          <w:iCs/>
          <w:sz w:val="30"/>
          <w:szCs w:val="30"/>
        </w:rPr>
        <w:t xml:space="preserve">товара </w:t>
      </w:r>
      <w:r w:rsidRPr="00766F3D">
        <w:rPr>
          <w:rFonts w:ascii="Times New Roman" w:hAnsi="Times New Roman"/>
          <w:i/>
          <w:iCs/>
          <w:sz w:val="30"/>
          <w:szCs w:val="30"/>
        </w:rPr>
        <w:t>(</w:t>
      </w:r>
      <w:r>
        <w:rPr>
          <w:rFonts w:ascii="Times New Roman" w:hAnsi="Times New Roman"/>
          <w:i/>
          <w:iCs/>
          <w:sz w:val="30"/>
          <w:szCs w:val="30"/>
        </w:rPr>
        <w:t xml:space="preserve">указывается </w:t>
      </w:r>
      <w:r w:rsidRPr="00766F3D">
        <w:rPr>
          <w:rFonts w:ascii="Times New Roman" w:hAnsi="Times New Roman"/>
          <w:i/>
          <w:iCs/>
          <w:sz w:val="30"/>
          <w:szCs w:val="30"/>
        </w:rPr>
        <w:t>количеств</w:t>
      </w:r>
      <w:r>
        <w:rPr>
          <w:rFonts w:ascii="Times New Roman" w:hAnsi="Times New Roman"/>
          <w:i/>
          <w:iCs/>
          <w:sz w:val="30"/>
          <w:szCs w:val="30"/>
        </w:rPr>
        <w:t>о</w:t>
      </w:r>
      <w:r w:rsidRPr="00766F3D">
        <w:rPr>
          <w:rFonts w:ascii="Times New Roman" w:hAnsi="Times New Roman"/>
          <w:i/>
          <w:iCs/>
          <w:sz w:val="30"/>
          <w:szCs w:val="30"/>
        </w:rPr>
        <w:t xml:space="preserve"> успешно обработанных кодов маркировки). </w:t>
      </w:r>
    </w:p>
    <w:p w14:paraId="12C0AB61" w14:textId="77777777" w:rsidR="0048509A" w:rsidRPr="00766F3D" w:rsidRDefault="0048509A" w:rsidP="00766F3D">
      <w:pPr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hAnsi="Times New Roman"/>
          <w:i/>
          <w:iCs/>
          <w:sz w:val="30"/>
          <w:szCs w:val="30"/>
        </w:rPr>
      </w:pPr>
      <w:r>
        <w:rPr>
          <w:rFonts w:ascii="Times New Roman" w:hAnsi="Times New Roman"/>
          <w:i/>
          <w:iCs/>
          <w:sz w:val="30"/>
          <w:szCs w:val="30"/>
        </w:rPr>
        <w:t>У</w:t>
      </w:r>
      <w:r w:rsidRPr="00766F3D">
        <w:rPr>
          <w:rFonts w:ascii="Times New Roman" w:hAnsi="Times New Roman"/>
          <w:i/>
          <w:iCs/>
          <w:sz w:val="30"/>
          <w:szCs w:val="30"/>
        </w:rPr>
        <w:t>спешно обработанны</w:t>
      </w:r>
      <w:r>
        <w:rPr>
          <w:rFonts w:ascii="Times New Roman" w:hAnsi="Times New Roman"/>
          <w:i/>
          <w:iCs/>
          <w:sz w:val="30"/>
          <w:szCs w:val="30"/>
        </w:rPr>
        <w:t>м</w:t>
      </w:r>
      <w:r w:rsidRPr="00766F3D">
        <w:rPr>
          <w:rFonts w:ascii="Times New Roman" w:hAnsi="Times New Roman"/>
          <w:i/>
          <w:iCs/>
          <w:sz w:val="30"/>
          <w:szCs w:val="30"/>
        </w:rPr>
        <w:t xml:space="preserve"> код</w:t>
      </w:r>
      <w:r>
        <w:rPr>
          <w:rFonts w:ascii="Times New Roman" w:hAnsi="Times New Roman"/>
          <w:i/>
          <w:iCs/>
          <w:sz w:val="30"/>
          <w:szCs w:val="30"/>
        </w:rPr>
        <w:t>ам</w:t>
      </w:r>
      <w:r w:rsidRPr="00766F3D">
        <w:rPr>
          <w:rFonts w:ascii="Times New Roman" w:hAnsi="Times New Roman"/>
          <w:i/>
          <w:iCs/>
          <w:sz w:val="30"/>
          <w:szCs w:val="30"/>
        </w:rPr>
        <w:t xml:space="preserve"> маркировки</w:t>
      </w:r>
      <w:r>
        <w:rPr>
          <w:rFonts w:ascii="Times New Roman" w:hAnsi="Times New Roman"/>
          <w:i/>
          <w:iCs/>
          <w:sz w:val="30"/>
          <w:szCs w:val="30"/>
        </w:rPr>
        <w:t xml:space="preserve"> </w:t>
      </w:r>
      <w:r w:rsidRPr="00BD3CC5">
        <w:rPr>
          <w:rFonts w:ascii="Times New Roman" w:hAnsi="Times New Roman"/>
          <w:i/>
          <w:iCs/>
          <w:sz w:val="30"/>
          <w:szCs w:val="30"/>
        </w:rPr>
        <w:t>российского образца</w:t>
      </w:r>
      <w:r>
        <w:rPr>
          <w:rFonts w:ascii="Times New Roman" w:hAnsi="Times New Roman"/>
          <w:i/>
          <w:iCs/>
          <w:sz w:val="30"/>
          <w:szCs w:val="30"/>
        </w:rPr>
        <w:t xml:space="preserve"> в ГИС «Электронный знак»</w:t>
      </w:r>
      <w:r w:rsidRPr="00766F3D">
        <w:rPr>
          <w:rFonts w:ascii="Times New Roman" w:hAnsi="Times New Roman"/>
          <w:i/>
          <w:iCs/>
          <w:sz w:val="30"/>
          <w:szCs w:val="30"/>
        </w:rPr>
        <w:t xml:space="preserve"> устан</w:t>
      </w:r>
      <w:r>
        <w:rPr>
          <w:rFonts w:ascii="Times New Roman" w:hAnsi="Times New Roman"/>
          <w:i/>
          <w:iCs/>
          <w:sz w:val="30"/>
          <w:szCs w:val="30"/>
        </w:rPr>
        <w:t>авливается</w:t>
      </w:r>
      <w:r w:rsidRPr="00766F3D">
        <w:rPr>
          <w:rFonts w:ascii="Times New Roman" w:hAnsi="Times New Roman"/>
          <w:i/>
          <w:iCs/>
          <w:sz w:val="30"/>
          <w:szCs w:val="30"/>
        </w:rPr>
        <w:t xml:space="preserve"> статус «Введен в оборот в РБ»</w:t>
      </w:r>
      <w:r>
        <w:rPr>
          <w:rFonts w:ascii="Times New Roman" w:hAnsi="Times New Roman"/>
          <w:i/>
          <w:iCs/>
          <w:sz w:val="30"/>
          <w:szCs w:val="30"/>
        </w:rPr>
        <w:t>.</w:t>
      </w:r>
    </w:p>
    <w:p w14:paraId="047B50A1" w14:textId="77777777" w:rsidR="0048509A" w:rsidRPr="00026FAA" w:rsidRDefault="0048509A" w:rsidP="009247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26FAA">
        <w:rPr>
          <w:rFonts w:ascii="Times New Roman" w:hAnsi="Times New Roman"/>
          <w:sz w:val="30"/>
          <w:szCs w:val="30"/>
        </w:rPr>
        <w:t xml:space="preserve">После получения такого подтверждения остатки товара признаются маркированными, </w:t>
      </w:r>
      <w:r w:rsidRPr="00026FAA">
        <w:rPr>
          <w:rFonts w:ascii="Times New Roman" w:hAnsi="Times New Roman"/>
          <w:b/>
          <w:bCs/>
          <w:sz w:val="30"/>
          <w:szCs w:val="30"/>
        </w:rPr>
        <w:t>оборот</w:t>
      </w:r>
      <w:r w:rsidRPr="00026FAA">
        <w:rPr>
          <w:rFonts w:ascii="Times New Roman" w:hAnsi="Times New Roman"/>
          <w:sz w:val="30"/>
          <w:szCs w:val="30"/>
        </w:rPr>
        <w:t xml:space="preserve"> на территории Республики Беларусь остатков таких товаров </w:t>
      </w:r>
      <w:r w:rsidRPr="00026FAA">
        <w:rPr>
          <w:rFonts w:ascii="Times New Roman" w:hAnsi="Times New Roman"/>
          <w:b/>
          <w:bCs/>
          <w:sz w:val="30"/>
          <w:szCs w:val="30"/>
        </w:rPr>
        <w:t>осуществляется с использованием электронных накладных</w:t>
      </w:r>
      <w:r w:rsidRPr="00026FAA">
        <w:rPr>
          <w:rFonts w:ascii="Times New Roman" w:hAnsi="Times New Roman"/>
          <w:sz w:val="30"/>
          <w:szCs w:val="30"/>
        </w:rPr>
        <w:t>;</w:t>
      </w:r>
    </w:p>
    <w:p w14:paraId="09D0E04C" w14:textId="77777777" w:rsidR="0048509A" w:rsidRPr="00026FAA" w:rsidRDefault="0048509A" w:rsidP="009247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14:paraId="2D3972BE" w14:textId="77777777" w:rsidR="0048509A" w:rsidRPr="00026FAA" w:rsidRDefault="0048509A" w:rsidP="00B372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26FAA">
        <w:rPr>
          <w:rFonts w:ascii="Times New Roman" w:hAnsi="Times New Roman"/>
          <w:sz w:val="30"/>
          <w:szCs w:val="30"/>
        </w:rPr>
        <w:t xml:space="preserve">2 вариант. </w:t>
      </w:r>
    </w:p>
    <w:p w14:paraId="0FF3A02B" w14:textId="77777777" w:rsidR="0048509A" w:rsidRPr="00026FAA" w:rsidRDefault="0048509A" w:rsidP="00B372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26FAA">
        <w:rPr>
          <w:rFonts w:ascii="Times New Roman" w:hAnsi="Times New Roman"/>
          <w:sz w:val="30"/>
          <w:szCs w:val="30"/>
        </w:rPr>
        <w:t xml:space="preserve">Остатки товаров маркируются средствами идентификации белорусского образца (см. раздел </w:t>
      </w:r>
      <w:r w:rsidRPr="00026FAA">
        <w:rPr>
          <w:rFonts w:ascii="Times New Roman" w:hAnsi="Times New Roman"/>
          <w:sz w:val="30"/>
          <w:szCs w:val="30"/>
          <w:lang w:val="en-US"/>
        </w:rPr>
        <w:t>IV</w:t>
      </w:r>
      <w:r w:rsidRPr="00026FAA">
        <w:rPr>
          <w:rFonts w:ascii="Times New Roman" w:hAnsi="Times New Roman"/>
          <w:sz w:val="30"/>
          <w:szCs w:val="30"/>
        </w:rPr>
        <w:t>), в том числе в случае, если оператор не подтверждает наличие в системе маркировки информации о нанесенных на такие товары средствах идентификации;</w:t>
      </w:r>
    </w:p>
    <w:p w14:paraId="10544D7E" w14:textId="77777777" w:rsidR="0048509A" w:rsidRPr="00766F3D" w:rsidRDefault="0048509A" w:rsidP="00B76D96">
      <w:pPr>
        <w:pStyle w:val="21"/>
      </w:pPr>
      <w:r w:rsidRPr="00026FAA">
        <w:t xml:space="preserve">Справочно. </w:t>
      </w:r>
      <w:r>
        <w:t>Информация об</w:t>
      </w:r>
      <w:r w:rsidRPr="00766F3D">
        <w:t xml:space="preserve"> отсутствии в системе маркировки </w:t>
      </w:r>
      <w:r>
        <w:t>сведений</w:t>
      </w:r>
      <w:r w:rsidRPr="00766F3D">
        <w:t xml:space="preserve"> о нанесенных на товары средствах идентификации </w:t>
      </w:r>
      <w:r>
        <w:t xml:space="preserve">предоставляется по </w:t>
      </w:r>
      <w:r w:rsidRPr="00766F3D">
        <w:t>результат</w:t>
      </w:r>
      <w:r>
        <w:t>ам</w:t>
      </w:r>
      <w:r w:rsidRPr="00766F3D">
        <w:t xml:space="preserve"> обработки операции </w:t>
      </w:r>
      <w:r>
        <w:t>м</w:t>
      </w:r>
      <w:r w:rsidRPr="00766F3D">
        <w:t>аркировк</w:t>
      </w:r>
      <w:r>
        <w:t>и</w:t>
      </w:r>
      <w:r w:rsidRPr="00766F3D">
        <w:t xml:space="preserve"> остатков</w:t>
      </w:r>
      <w:r>
        <w:t xml:space="preserve"> товаров (указывается</w:t>
      </w:r>
      <w:r w:rsidRPr="00766F3D">
        <w:t xml:space="preserve"> количество неуспешно обработанных кодов маркировки</w:t>
      </w:r>
      <w:r>
        <w:t xml:space="preserve"> </w:t>
      </w:r>
      <w:r w:rsidRPr="00BD3CC5">
        <w:t>российского образца</w:t>
      </w:r>
      <w:r w:rsidRPr="00766F3D">
        <w:t xml:space="preserve"> </w:t>
      </w:r>
      <w:r>
        <w:t xml:space="preserve"> - </w:t>
      </w:r>
      <w:r w:rsidRPr="00766F3D">
        <w:t xml:space="preserve">количество кодов маркировки, по которым </w:t>
      </w:r>
      <w:r>
        <w:t xml:space="preserve">в ГИС «Электронный знак» </w:t>
      </w:r>
      <w:r w:rsidRPr="00766F3D">
        <w:t xml:space="preserve">не установлен статус «Введен в оборот в РБ») и </w:t>
      </w:r>
      <w:r>
        <w:t xml:space="preserve">предоставляется </w:t>
      </w:r>
      <w:r w:rsidRPr="00766F3D">
        <w:t xml:space="preserve">возможность получения их перечня для осуществления маркировки. </w:t>
      </w:r>
    </w:p>
    <w:p w14:paraId="0D2D9346" w14:textId="77777777" w:rsidR="0048509A" w:rsidRPr="00026FAA" w:rsidRDefault="0048509A" w:rsidP="009247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14:paraId="28779642" w14:textId="77777777" w:rsidR="0048509A" w:rsidRPr="00026FAA" w:rsidRDefault="0048509A" w:rsidP="009247C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30"/>
          <w:szCs w:val="30"/>
        </w:rPr>
      </w:pPr>
      <w:r w:rsidRPr="00026FAA">
        <w:rPr>
          <w:rFonts w:ascii="Times New Roman" w:hAnsi="Times New Roman"/>
          <w:b/>
          <w:bCs/>
          <w:sz w:val="30"/>
          <w:szCs w:val="30"/>
        </w:rPr>
        <w:t xml:space="preserve">Раздел </w:t>
      </w:r>
      <w:r w:rsidRPr="00026FAA">
        <w:rPr>
          <w:rFonts w:ascii="Times New Roman" w:hAnsi="Times New Roman"/>
          <w:b/>
          <w:bCs/>
          <w:sz w:val="30"/>
          <w:szCs w:val="30"/>
          <w:lang w:val="en-US"/>
        </w:rPr>
        <w:t>IV</w:t>
      </w:r>
      <w:r w:rsidRPr="00026FAA">
        <w:rPr>
          <w:rFonts w:ascii="Times New Roman" w:hAnsi="Times New Roman"/>
          <w:b/>
          <w:bCs/>
          <w:sz w:val="30"/>
          <w:szCs w:val="30"/>
        </w:rPr>
        <w:t xml:space="preserve"> Действия при осуществлении маркировки остатков товаров средствами идентификации белорусского образца</w:t>
      </w:r>
    </w:p>
    <w:p w14:paraId="0ECC33CD" w14:textId="77777777" w:rsidR="0048509A" w:rsidRPr="00026FAA" w:rsidRDefault="0048509A" w:rsidP="009247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26FAA">
        <w:rPr>
          <w:rFonts w:ascii="Times New Roman" w:hAnsi="Times New Roman"/>
          <w:sz w:val="30"/>
          <w:szCs w:val="30"/>
        </w:rPr>
        <w:t>Субъекты хозяйствования определяют, где будут реализовывать остатки таких товаров.</w:t>
      </w:r>
    </w:p>
    <w:p w14:paraId="4AEC006F" w14:textId="77777777" w:rsidR="0048509A" w:rsidRPr="00026FAA" w:rsidRDefault="0048509A" w:rsidP="009247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26FAA">
        <w:rPr>
          <w:rFonts w:ascii="Times New Roman" w:hAnsi="Times New Roman"/>
          <w:sz w:val="30"/>
          <w:szCs w:val="30"/>
        </w:rPr>
        <w:t>1. Реализация на территории Республики Беларусь:</w:t>
      </w:r>
    </w:p>
    <w:p w14:paraId="5AD98EAB" w14:textId="77777777" w:rsidR="0048509A" w:rsidRPr="00026FAA" w:rsidRDefault="0048509A" w:rsidP="009247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26FAA">
        <w:rPr>
          <w:rFonts w:ascii="Times New Roman" w:hAnsi="Times New Roman"/>
          <w:sz w:val="30"/>
          <w:szCs w:val="30"/>
        </w:rPr>
        <w:t>2. Предполагается реализация за пределы Республики Беларусь на территории других государств-членов Евразийского экономического союза (далее – ЕАЭС).</w:t>
      </w:r>
    </w:p>
    <w:p w14:paraId="674328FC" w14:textId="77777777" w:rsidR="0048509A" w:rsidRPr="00026FAA" w:rsidRDefault="0048509A" w:rsidP="009247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14:paraId="168836D9" w14:textId="77777777" w:rsidR="0048509A" w:rsidRPr="00026FAA" w:rsidRDefault="0048509A" w:rsidP="009247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26FAA">
        <w:rPr>
          <w:rFonts w:ascii="Times New Roman" w:hAnsi="Times New Roman"/>
          <w:sz w:val="30"/>
          <w:szCs w:val="30"/>
        </w:rPr>
        <w:t>1.1</w:t>
      </w:r>
      <w:r w:rsidRPr="00757B66">
        <w:rPr>
          <w:rFonts w:ascii="Times New Roman" w:hAnsi="Times New Roman"/>
          <w:sz w:val="30"/>
          <w:szCs w:val="30"/>
        </w:rPr>
        <w:t>.</w:t>
      </w:r>
      <w:r w:rsidRPr="00026FAA">
        <w:rPr>
          <w:rFonts w:ascii="Times New Roman" w:hAnsi="Times New Roman"/>
          <w:sz w:val="30"/>
          <w:szCs w:val="30"/>
        </w:rPr>
        <w:t xml:space="preserve"> При реализации остатков товаров только </w:t>
      </w:r>
      <w:r w:rsidRPr="00026FAA">
        <w:rPr>
          <w:rFonts w:ascii="Times New Roman" w:hAnsi="Times New Roman"/>
          <w:b/>
          <w:bCs/>
          <w:sz w:val="30"/>
          <w:szCs w:val="30"/>
        </w:rPr>
        <w:t>на территории Республики Беларусь (упрощенный порядок)</w:t>
      </w:r>
      <w:r w:rsidRPr="00026FAA">
        <w:rPr>
          <w:rFonts w:ascii="Times New Roman" w:hAnsi="Times New Roman"/>
          <w:sz w:val="30"/>
          <w:szCs w:val="30"/>
        </w:rPr>
        <w:t>:</w:t>
      </w:r>
    </w:p>
    <w:p w14:paraId="02ACDA82" w14:textId="77777777" w:rsidR="0048509A" w:rsidRDefault="0048509A" w:rsidP="009247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26FAA">
        <w:rPr>
          <w:rFonts w:ascii="Times New Roman" w:hAnsi="Times New Roman"/>
          <w:sz w:val="30"/>
          <w:szCs w:val="30"/>
        </w:rPr>
        <w:lastRenderedPageBreak/>
        <w:t>приобрет</w:t>
      </w:r>
      <w:r>
        <w:rPr>
          <w:rFonts w:ascii="Times New Roman" w:hAnsi="Times New Roman"/>
          <w:sz w:val="30"/>
          <w:szCs w:val="30"/>
        </w:rPr>
        <w:t>ают</w:t>
      </w:r>
      <w:r w:rsidRPr="00026FAA">
        <w:rPr>
          <w:rFonts w:ascii="Times New Roman" w:hAnsi="Times New Roman"/>
          <w:sz w:val="30"/>
          <w:szCs w:val="30"/>
        </w:rPr>
        <w:t xml:space="preserve"> у оператора код</w:t>
      </w:r>
      <w:r>
        <w:rPr>
          <w:rFonts w:ascii="Times New Roman" w:hAnsi="Times New Roman"/>
          <w:sz w:val="30"/>
          <w:szCs w:val="30"/>
        </w:rPr>
        <w:t>ы</w:t>
      </w:r>
      <w:r w:rsidRPr="00026FAA">
        <w:rPr>
          <w:rFonts w:ascii="Times New Roman" w:hAnsi="Times New Roman"/>
          <w:sz w:val="30"/>
          <w:szCs w:val="30"/>
        </w:rPr>
        <w:t xml:space="preserve"> маркировки </w:t>
      </w:r>
      <w:r>
        <w:rPr>
          <w:rFonts w:ascii="Times New Roman" w:hAnsi="Times New Roman"/>
          <w:sz w:val="30"/>
          <w:szCs w:val="30"/>
        </w:rPr>
        <w:t xml:space="preserve">или </w:t>
      </w:r>
      <w:r w:rsidRPr="00026FAA">
        <w:rPr>
          <w:rFonts w:ascii="Times New Roman" w:hAnsi="Times New Roman"/>
          <w:sz w:val="30"/>
          <w:szCs w:val="30"/>
        </w:rPr>
        <w:t>средств</w:t>
      </w:r>
      <w:r>
        <w:rPr>
          <w:rFonts w:ascii="Times New Roman" w:hAnsi="Times New Roman"/>
          <w:sz w:val="30"/>
          <w:szCs w:val="30"/>
        </w:rPr>
        <w:t>а</w:t>
      </w:r>
      <w:r w:rsidRPr="00026FAA">
        <w:rPr>
          <w:rFonts w:ascii="Times New Roman" w:hAnsi="Times New Roman"/>
          <w:sz w:val="30"/>
          <w:szCs w:val="30"/>
        </w:rPr>
        <w:t xml:space="preserve"> идентификации на защищенных материальных носителях</w:t>
      </w:r>
      <w:r>
        <w:rPr>
          <w:rFonts w:ascii="Times New Roman" w:hAnsi="Times New Roman"/>
          <w:sz w:val="30"/>
          <w:szCs w:val="30"/>
        </w:rPr>
        <w:t xml:space="preserve">, </w:t>
      </w:r>
      <w:r w:rsidRPr="00026FAA">
        <w:rPr>
          <w:rFonts w:ascii="Times New Roman" w:hAnsi="Times New Roman"/>
          <w:sz w:val="30"/>
          <w:szCs w:val="30"/>
        </w:rPr>
        <w:t xml:space="preserve">вносят </w:t>
      </w:r>
      <w:r w:rsidRPr="0060741A">
        <w:rPr>
          <w:rFonts w:ascii="Times New Roman" w:hAnsi="Times New Roman"/>
          <w:bCs/>
          <w:sz w:val="30"/>
          <w:szCs w:val="30"/>
        </w:rPr>
        <w:t>в</w:t>
      </w:r>
      <w:r w:rsidRPr="00026FAA">
        <w:rPr>
          <w:rFonts w:ascii="Times New Roman" w:hAnsi="Times New Roman"/>
          <w:b/>
          <w:sz w:val="30"/>
          <w:szCs w:val="30"/>
        </w:rPr>
        <w:t xml:space="preserve"> </w:t>
      </w:r>
      <w:r w:rsidRPr="0060741A">
        <w:rPr>
          <w:rFonts w:ascii="Times New Roman" w:hAnsi="Times New Roman"/>
          <w:bCs/>
          <w:sz w:val="30"/>
          <w:szCs w:val="30"/>
        </w:rPr>
        <w:t>систему маркировки</w:t>
      </w:r>
      <w:r w:rsidRPr="00026FAA">
        <w:rPr>
          <w:rFonts w:ascii="Times New Roman" w:hAnsi="Times New Roman"/>
          <w:sz w:val="30"/>
          <w:szCs w:val="30"/>
        </w:rPr>
        <w:t xml:space="preserve"> информацию о наименовании товара и его количестве (пункт 3 приложения);</w:t>
      </w:r>
    </w:p>
    <w:p w14:paraId="3C475F21" w14:textId="77777777" w:rsidR="0048509A" w:rsidRDefault="0048509A" w:rsidP="00B76D96">
      <w:pPr>
        <w:pStyle w:val="a9"/>
        <w:spacing w:after="0" w:line="280" w:lineRule="exact"/>
        <w:ind w:left="0" w:firstLine="709"/>
        <w:contextualSpacing w:val="0"/>
        <w:jc w:val="both"/>
        <w:rPr>
          <w:rFonts w:ascii="Times New Roman" w:hAnsi="Times New Roman"/>
          <w:i/>
          <w:iCs/>
          <w:sz w:val="30"/>
          <w:szCs w:val="30"/>
        </w:rPr>
      </w:pPr>
      <w:r w:rsidRPr="00E80B08">
        <w:rPr>
          <w:rFonts w:ascii="Times New Roman" w:hAnsi="Times New Roman"/>
          <w:i/>
          <w:iCs/>
          <w:sz w:val="30"/>
          <w:szCs w:val="30"/>
        </w:rPr>
        <w:t>Справочно. Для приобретения кодов маркировки</w:t>
      </w:r>
      <w:r>
        <w:rPr>
          <w:rFonts w:ascii="Times New Roman" w:hAnsi="Times New Roman"/>
          <w:i/>
          <w:iCs/>
          <w:sz w:val="30"/>
          <w:szCs w:val="30"/>
        </w:rPr>
        <w:t xml:space="preserve">, внесения информации </w:t>
      </w:r>
      <w:r w:rsidRPr="00E80B08">
        <w:rPr>
          <w:rFonts w:ascii="Times New Roman" w:hAnsi="Times New Roman"/>
          <w:i/>
          <w:iCs/>
          <w:sz w:val="30"/>
          <w:szCs w:val="30"/>
        </w:rPr>
        <w:t>в систем</w:t>
      </w:r>
      <w:r>
        <w:rPr>
          <w:rFonts w:ascii="Times New Roman" w:hAnsi="Times New Roman"/>
          <w:i/>
          <w:iCs/>
          <w:sz w:val="30"/>
          <w:szCs w:val="30"/>
        </w:rPr>
        <w:t>у</w:t>
      </w:r>
      <w:r w:rsidRPr="00E80B08">
        <w:rPr>
          <w:rFonts w:ascii="Times New Roman" w:hAnsi="Times New Roman"/>
          <w:i/>
          <w:iCs/>
          <w:sz w:val="30"/>
          <w:szCs w:val="30"/>
        </w:rPr>
        <w:t xml:space="preserve"> маркировки </w:t>
      </w:r>
      <w:r>
        <w:rPr>
          <w:rFonts w:ascii="Times New Roman" w:hAnsi="Times New Roman"/>
          <w:i/>
          <w:iCs/>
          <w:sz w:val="30"/>
          <w:szCs w:val="30"/>
        </w:rPr>
        <w:t xml:space="preserve">субъект хозяйствования </w:t>
      </w:r>
      <w:r w:rsidRPr="00E80B08">
        <w:rPr>
          <w:rFonts w:ascii="Times New Roman" w:hAnsi="Times New Roman"/>
          <w:i/>
          <w:iCs/>
          <w:sz w:val="30"/>
          <w:szCs w:val="30"/>
        </w:rPr>
        <w:t xml:space="preserve">в </w:t>
      </w:r>
      <w:r>
        <w:rPr>
          <w:rFonts w:ascii="Times New Roman" w:hAnsi="Times New Roman"/>
          <w:i/>
          <w:iCs/>
          <w:sz w:val="30"/>
          <w:szCs w:val="30"/>
        </w:rPr>
        <w:br/>
        <w:t>ГИС «Электронный знак»</w:t>
      </w:r>
      <w:r w:rsidRPr="00E80B08">
        <w:rPr>
          <w:rFonts w:ascii="Times New Roman" w:hAnsi="Times New Roman"/>
          <w:i/>
          <w:iCs/>
          <w:sz w:val="30"/>
          <w:szCs w:val="30"/>
        </w:rPr>
        <w:t xml:space="preserve"> выполн</w:t>
      </w:r>
      <w:r>
        <w:rPr>
          <w:rFonts w:ascii="Times New Roman" w:hAnsi="Times New Roman"/>
          <w:i/>
          <w:iCs/>
          <w:sz w:val="30"/>
          <w:szCs w:val="30"/>
        </w:rPr>
        <w:t>яет</w:t>
      </w:r>
      <w:r w:rsidRPr="00E80B08">
        <w:rPr>
          <w:rFonts w:ascii="Times New Roman" w:hAnsi="Times New Roman"/>
          <w:i/>
          <w:iCs/>
          <w:sz w:val="30"/>
          <w:szCs w:val="30"/>
        </w:rPr>
        <w:t xml:space="preserve"> операцию </w:t>
      </w:r>
      <w:r>
        <w:rPr>
          <w:rFonts w:ascii="Times New Roman" w:hAnsi="Times New Roman"/>
          <w:i/>
          <w:iCs/>
          <w:sz w:val="30"/>
          <w:szCs w:val="30"/>
        </w:rPr>
        <w:t>з</w:t>
      </w:r>
      <w:r w:rsidRPr="00E80B08">
        <w:rPr>
          <w:rFonts w:ascii="Times New Roman" w:hAnsi="Times New Roman"/>
          <w:i/>
          <w:iCs/>
          <w:sz w:val="30"/>
          <w:szCs w:val="30"/>
        </w:rPr>
        <w:t>аказ</w:t>
      </w:r>
      <w:r>
        <w:rPr>
          <w:rFonts w:ascii="Times New Roman" w:hAnsi="Times New Roman"/>
          <w:i/>
          <w:iCs/>
          <w:sz w:val="30"/>
          <w:szCs w:val="30"/>
        </w:rPr>
        <w:t>а</w:t>
      </w:r>
      <w:r w:rsidRPr="00E80B08">
        <w:rPr>
          <w:rFonts w:ascii="Times New Roman" w:hAnsi="Times New Roman"/>
          <w:i/>
          <w:iCs/>
          <w:sz w:val="30"/>
          <w:szCs w:val="30"/>
        </w:rPr>
        <w:t xml:space="preserve"> кодов </w:t>
      </w:r>
      <w:r>
        <w:rPr>
          <w:rFonts w:ascii="Times New Roman" w:hAnsi="Times New Roman"/>
          <w:i/>
          <w:iCs/>
          <w:sz w:val="30"/>
          <w:szCs w:val="30"/>
        </w:rPr>
        <w:t xml:space="preserve">маркировки </w:t>
      </w:r>
      <w:r w:rsidRPr="00E80B08">
        <w:rPr>
          <w:rFonts w:ascii="Times New Roman" w:hAnsi="Times New Roman"/>
          <w:i/>
          <w:iCs/>
          <w:sz w:val="30"/>
          <w:szCs w:val="30"/>
        </w:rPr>
        <w:t xml:space="preserve">для </w:t>
      </w:r>
      <w:r>
        <w:rPr>
          <w:rFonts w:ascii="Times New Roman" w:hAnsi="Times New Roman"/>
          <w:i/>
          <w:iCs/>
          <w:sz w:val="30"/>
          <w:szCs w:val="30"/>
        </w:rPr>
        <w:t xml:space="preserve">маркируемой </w:t>
      </w:r>
      <w:r w:rsidRPr="00E80B08">
        <w:rPr>
          <w:rFonts w:ascii="Times New Roman" w:hAnsi="Times New Roman"/>
          <w:i/>
          <w:iCs/>
          <w:sz w:val="30"/>
          <w:szCs w:val="30"/>
        </w:rPr>
        <w:t>группы товаров</w:t>
      </w:r>
      <w:r>
        <w:rPr>
          <w:rFonts w:ascii="Times New Roman" w:hAnsi="Times New Roman"/>
          <w:i/>
          <w:iCs/>
          <w:sz w:val="30"/>
          <w:szCs w:val="30"/>
        </w:rPr>
        <w:t>, например для обуви выбирает группу</w:t>
      </w:r>
      <w:r w:rsidRPr="00E80B08">
        <w:rPr>
          <w:rFonts w:ascii="Times New Roman" w:hAnsi="Times New Roman"/>
          <w:i/>
          <w:iCs/>
          <w:sz w:val="30"/>
          <w:szCs w:val="30"/>
        </w:rPr>
        <w:t xml:space="preserve"> «Остатки. Обувные товары»(GTIN 04814130000030).</w:t>
      </w:r>
    </w:p>
    <w:p w14:paraId="19194DC9" w14:textId="77777777" w:rsidR="0048509A" w:rsidRDefault="0048509A" w:rsidP="00B76D96">
      <w:pPr>
        <w:pStyle w:val="a9"/>
        <w:spacing w:after="0" w:line="280" w:lineRule="exact"/>
        <w:ind w:left="0" w:firstLine="709"/>
        <w:contextualSpacing w:val="0"/>
        <w:jc w:val="both"/>
        <w:rPr>
          <w:rFonts w:ascii="Times New Roman" w:hAnsi="Times New Roman"/>
          <w:i/>
          <w:iCs/>
          <w:sz w:val="30"/>
          <w:szCs w:val="30"/>
        </w:rPr>
      </w:pPr>
      <w:r w:rsidRPr="00E80B08">
        <w:rPr>
          <w:rFonts w:ascii="Times New Roman" w:hAnsi="Times New Roman"/>
          <w:i/>
          <w:iCs/>
          <w:sz w:val="30"/>
          <w:szCs w:val="30"/>
        </w:rPr>
        <w:t>В кабинете участника оборота товаров</w:t>
      </w:r>
      <w:r>
        <w:rPr>
          <w:rFonts w:ascii="Times New Roman" w:hAnsi="Times New Roman"/>
          <w:i/>
          <w:iCs/>
          <w:sz w:val="30"/>
          <w:szCs w:val="30"/>
        </w:rPr>
        <w:t>, руководствуясь инструкцией пользователя,</w:t>
      </w:r>
      <w:r w:rsidRPr="00E80B08">
        <w:rPr>
          <w:rFonts w:ascii="Times New Roman" w:hAnsi="Times New Roman"/>
          <w:i/>
          <w:iCs/>
          <w:sz w:val="30"/>
          <w:szCs w:val="30"/>
        </w:rPr>
        <w:t xml:space="preserve"> </w:t>
      </w:r>
      <w:r>
        <w:rPr>
          <w:rFonts w:ascii="Times New Roman" w:hAnsi="Times New Roman"/>
          <w:i/>
          <w:iCs/>
          <w:sz w:val="30"/>
          <w:szCs w:val="30"/>
        </w:rPr>
        <w:t>субъект хозяйствования выбирает</w:t>
      </w:r>
      <w:r w:rsidRPr="00E80B08">
        <w:rPr>
          <w:rFonts w:ascii="Times New Roman" w:hAnsi="Times New Roman"/>
          <w:i/>
          <w:iCs/>
          <w:sz w:val="30"/>
          <w:szCs w:val="30"/>
        </w:rPr>
        <w:t xml:space="preserve"> пункт меню </w:t>
      </w:r>
      <w:r>
        <w:rPr>
          <w:rFonts w:ascii="Times New Roman" w:hAnsi="Times New Roman"/>
          <w:i/>
          <w:iCs/>
          <w:sz w:val="30"/>
          <w:szCs w:val="30"/>
        </w:rPr>
        <w:t>«</w:t>
      </w:r>
      <w:r w:rsidRPr="00E80B08">
        <w:rPr>
          <w:rFonts w:ascii="Times New Roman" w:hAnsi="Times New Roman"/>
          <w:i/>
          <w:iCs/>
          <w:sz w:val="30"/>
          <w:szCs w:val="30"/>
        </w:rPr>
        <w:t>Товары</w:t>
      </w:r>
      <w:r>
        <w:rPr>
          <w:rFonts w:ascii="Times New Roman" w:hAnsi="Times New Roman"/>
          <w:i/>
          <w:iCs/>
          <w:sz w:val="30"/>
          <w:szCs w:val="30"/>
        </w:rPr>
        <w:t xml:space="preserve">», группу </w:t>
      </w:r>
      <w:r w:rsidRPr="00E80B08">
        <w:rPr>
          <w:rFonts w:ascii="Times New Roman" w:hAnsi="Times New Roman"/>
          <w:i/>
          <w:iCs/>
          <w:sz w:val="30"/>
          <w:szCs w:val="30"/>
        </w:rPr>
        <w:t>«Остатки. Обувные товары»</w:t>
      </w:r>
      <w:r>
        <w:rPr>
          <w:rFonts w:ascii="Times New Roman" w:hAnsi="Times New Roman"/>
          <w:i/>
          <w:iCs/>
          <w:sz w:val="30"/>
          <w:szCs w:val="30"/>
        </w:rPr>
        <w:t xml:space="preserve"> (например),</w:t>
      </w:r>
      <w:r w:rsidRPr="00E80B08">
        <w:rPr>
          <w:rFonts w:ascii="Times New Roman" w:hAnsi="Times New Roman"/>
          <w:i/>
          <w:iCs/>
          <w:sz w:val="30"/>
          <w:szCs w:val="30"/>
        </w:rPr>
        <w:t xml:space="preserve"> выполн</w:t>
      </w:r>
      <w:r>
        <w:rPr>
          <w:rFonts w:ascii="Times New Roman" w:hAnsi="Times New Roman"/>
          <w:i/>
          <w:iCs/>
          <w:sz w:val="30"/>
          <w:szCs w:val="30"/>
        </w:rPr>
        <w:t>яет</w:t>
      </w:r>
      <w:r w:rsidRPr="00E80B08">
        <w:rPr>
          <w:rFonts w:ascii="Times New Roman" w:hAnsi="Times New Roman"/>
          <w:i/>
          <w:iCs/>
          <w:sz w:val="30"/>
          <w:szCs w:val="30"/>
        </w:rPr>
        <w:t xml:space="preserve"> операцию </w:t>
      </w:r>
      <w:r>
        <w:rPr>
          <w:rFonts w:ascii="Times New Roman" w:hAnsi="Times New Roman"/>
          <w:i/>
          <w:iCs/>
          <w:sz w:val="30"/>
          <w:szCs w:val="30"/>
        </w:rPr>
        <w:t>«</w:t>
      </w:r>
      <w:r w:rsidRPr="00E80B08">
        <w:rPr>
          <w:rFonts w:ascii="Times New Roman" w:hAnsi="Times New Roman"/>
          <w:i/>
          <w:iCs/>
          <w:sz w:val="30"/>
          <w:szCs w:val="30"/>
        </w:rPr>
        <w:t>Заказать коды</w:t>
      </w:r>
      <w:r>
        <w:rPr>
          <w:rFonts w:ascii="Times New Roman" w:hAnsi="Times New Roman"/>
          <w:i/>
          <w:iCs/>
          <w:sz w:val="30"/>
          <w:szCs w:val="30"/>
        </w:rPr>
        <w:t>» и</w:t>
      </w:r>
      <w:r w:rsidRPr="00E80B08">
        <w:rPr>
          <w:rFonts w:ascii="Times New Roman" w:hAnsi="Times New Roman"/>
          <w:i/>
          <w:iCs/>
          <w:sz w:val="30"/>
          <w:szCs w:val="30"/>
        </w:rPr>
        <w:t xml:space="preserve"> указ</w:t>
      </w:r>
      <w:r>
        <w:rPr>
          <w:rFonts w:ascii="Times New Roman" w:hAnsi="Times New Roman"/>
          <w:i/>
          <w:iCs/>
          <w:sz w:val="30"/>
          <w:szCs w:val="30"/>
        </w:rPr>
        <w:t>ывает</w:t>
      </w:r>
      <w:r w:rsidRPr="00E80B08">
        <w:rPr>
          <w:rFonts w:ascii="Times New Roman" w:hAnsi="Times New Roman"/>
          <w:i/>
          <w:iCs/>
          <w:sz w:val="30"/>
          <w:szCs w:val="30"/>
        </w:rPr>
        <w:t xml:space="preserve"> необходимое количество кодов маркировки. В списке заказов</w:t>
      </w:r>
      <w:r>
        <w:rPr>
          <w:rFonts w:ascii="Times New Roman" w:hAnsi="Times New Roman"/>
          <w:i/>
          <w:iCs/>
          <w:sz w:val="30"/>
          <w:szCs w:val="30"/>
        </w:rPr>
        <w:t xml:space="preserve"> субъект хозяйствования</w:t>
      </w:r>
      <w:r w:rsidRPr="00E80B08">
        <w:rPr>
          <w:rFonts w:ascii="Times New Roman" w:hAnsi="Times New Roman"/>
          <w:i/>
          <w:iCs/>
          <w:sz w:val="30"/>
          <w:szCs w:val="30"/>
        </w:rPr>
        <w:t xml:space="preserve"> скач</w:t>
      </w:r>
      <w:r>
        <w:rPr>
          <w:rFonts w:ascii="Times New Roman" w:hAnsi="Times New Roman"/>
          <w:i/>
          <w:iCs/>
          <w:sz w:val="30"/>
          <w:szCs w:val="30"/>
        </w:rPr>
        <w:t>ивает</w:t>
      </w:r>
      <w:r w:rsidRPr="00E80B08">
        <w:rPr>
          <w:rFonts w:ascii="Times New Roman" w:hAnsi="Times New Roman"/>
          <w:i/>
          <w:iCs/>
          <w:sz w:val="30"/>
          <w:szCs w:val="30"/>
        </w:rPr>
        <w:t xml:space="preserve"> файл, содержащий массив кодов маркировки</w:t>
      </w:r>
      <w:r>
        <w:rPr>
          <w:rFonts w:ascii="Times New Roman" w:hAnsi="Times New Roman"/>
          <w:i/>
          <w:iCs/>
          <w:sz w:val="30"/>
          <w:szCs w:val="30"/>
        </w:rPr>
        <w:t xml:space="preserve"> для формирования средств идентификации</w:t>
      </w:r>
      <w:r w:rsidRPr="00E80B08">
        <w:rPr>
          <w:rFonts w:ascii="Times New Roman" w:hAnsi="Times New Roman"/>
          <w:i/>
          <w:iCs/>
          <w:sz w:val="30"/>
          <w:szCs w:val="30"/>
        </w:rPr>
        <w:t>.</w:t>
      </w:r>
    </w:p>
    <w:p w14:paraId="7AC9C57F" w14:textId="77777777" w:rsidR="0048509A" w:rsidRPr="00026FAA" w:rsidRDefault="0048509A" w:rsidP="00B76D96">
      <w:pPr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hAnsi="Times New Roman"/>
          <w:i/>
          <w:iCs/>
          <w:sz w:val="30"/>
          <w:szCs w:val="30"/>
        </w:rPr>
      </w:pPr>
      <w:r>
        <w:rPr>
          <w:rFonts w:ascii="Times New Roman" w:hAnsi="Times New Roman"/>
          <w:i/>
          <w:iCs/>
          <w:sz w:val="30"/>
          <w:szCs w:val="30"/>
        </w:rPr>
        <w:t xml:space="preserve">Для приобретения средств </w:t>
      </w:r>
      <w:r w:rsidRPr="00026FAA">
        <w:rPr>
          <w:rFonts w:ascii="Times New Roman" w:hAnsi="Times New Roman"/>
          <w:i/>
          <w:iCs/>
          <w:sz w:val="30"/>
          <w:szCs w:val="30"/>
        </w:rPr>
        <w:t>идентификации на защищенных материальных носителях</w:t>
      </w:r>
      <w:r>
        <w:rPr>
          <w:rFonts w:ascii="Times New Roman" w:hAnsi="Times New Roman"/>
          <w:i/>
          <w:iCs/>
          <w:sz w:val="30"/>
          <w:szCs w:val="30"/>
        </w:rPr>
        <w:t xml:space="preserve"> субъект хозяйствования обращается к оператору, заключает договор с оператором, указывает сведения о необходимом количестве средств идентификации, вносит оплату и в срок согласно договору с оператором получает изготовленные средства идентификации на защищенных материальных носителях. </w:t>
      </w:r>
    </w:p>
    <w:p w14:paraId="29AAA328" w14:textId="77777777" w:rsidR="0048509A" w:rsidRPr="00026FAA" w:rsidRDefault="0048509A" w:rsidP="009247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26FAA">
        <w:rPr>
          <w:rFonts w:ascii="Times New Roman" w:hAnsi="Times New Roman"/>
          <w:sz w:val="30"/>
          <w:szCs w:val="30"/>
        </w:rPr>
        <w:t>приобретают у оператора знаки защиты (при необходимости);</w:t>
      </w:r>
    </w:p>
    <w:p w14:paraId="1241FF7D" w14:textId="77777777" w:rsidR="0048509A" w:rsidRPr="00D34C84" w:rsidRDefault="0048509A" w:rsidP="00D34C84">
      <w:pPr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hAnsi="Times New Roman"/>
          <w:i/>
          <w:iCs/>
          <w:sz w:val="30"/>
          <w:szCs w:val="30"/>
        </w:rPr>
      </w:pPr>
      <w:r w:rsidRPr="00026FAA">
        <w:rPr>
          <w:rFonts w:ascii="Times New Roman" w:hAnsi="Times New Roman"/>
          <w:i/>
          <w:iCs/>
          <w:sz w:val="30"/>
          <w:szCs w:val="30"/>
        </w:rPr>
        <w:t xml:space="preserve">Справочно. </w:t>
      </w:r>
      <w:r w:rsidRPr="00D34C84">
        <w:rPr>
          <w:rFonts w:ascii="Times New Roman" w:hAnsi="Times New Roman"/>
          <w:i/>
          <w:iCs/>
          <w:sz w:val="30"/>
          <w:szCs w:val="30"/>
        </w:rPr>
        <w:t xml:space="preserve">Для приобретения знаков защиты субъект хозяйствования </w:t>
      </w:r>
      <w:r>
        <w:rPr>
          <w:rFonts w:ascii="Times New Roman" w:hAnsi="Times New Roman"/>
          <w:i/>
          <w:iCs/>
          <w:sz w:val="30"/>
          <w:szCs w:val="30"/>
        </w:rPr>
        <w:t>обращается</w:t>
      </w:r>
      <w:r w:rsidRPr="00D34C84">
        <w:rPr>
          <w:rFonts w:ascii="Times New Roman" w:hAnsi="Times New Roman"/>
          <w:i/>
          <w:iCs/>
          <w:sz w:val="30"/>
          <w:szCs w:val="30"/>
        </w:rPr>
        <w:t xml:space="preserve"> в пункт реализации РУП «Издательство «Белбланкавыд»</w:t>
      </w:r>
      <w:r>
        <w:rPr>
          <w:rFonts w:ascii="Times New Roman" w:hAnsi="Times New Roman"/>
          <w:i/>
          <w:iCs/>
          <w:sz w:val="30"/>
          <w:szCs w:val="30"/>
        </w:rPr>
        <w:t>, сообщает о потребности (необходимом количестве знаков защиты), после оплаты стоимости в согласованный срок получает знаки защиты.</w:t>
      </w:r>
      <w:r w:rsidRPr="00D34C84">
        <w:rPr>
          <w:rFonts w:ascii="Times New Roman" w:hAnsi="Times New Roman"/>
          <w:i/>
          <w:iCs/>
          <w:sz w:val="30"/>
          <w:szCs w:val="30"/>
        </w:rPr>
        <w:t xml:space="preserve"> </w:t>
      </w:r>
    </w:p>
    <w:p w14:paraId="08F31C9B" w14:textId="77777777" w:rsidR="0048509A" w:rsidRPr="00026FAA" w:rsidRDefault="0048509A" w:rsidP="009247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26FAA">
        <w:rPr>
          <w:rFonts w:ascii="Times New Roman" w:hAnsi="Times New Roman"/>
          <w:sz w:val="30"/>
          <w:szCs w:val="30"/>
        </w:rPr>
        <w:t>наносят на остатки товаров средства идентификации (при необходимости и знаки защиты);</w:t>
      </w:r>
    </w:p>
    <w:p w14:paraId="719D10A4" w14:textId="77777777" w:rsidR="0048509A" w:rsidRPr="00026FAA" w:rsidRDefault="0048509A" w:rsidP="009247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26FAA">
        <w:rPr>
          <w:rFonts w:ascii="Times New Roman" w:hAnsi="Times New Roman"/>
          <w:sz w:val="30"/>
          <w:szCs w:val="30"/>
        </w:rPr>
        <w:t>вносят в систему маркировки информацию о нанесенных средствах идентификации (пункт 5 приложения);</w:t>
      </w:r>
    </w:p>
    <w:p w14:paraId="31945578" w14:textId="77777777" w:rsidR="0048509A" w:rsidRDefault="0048509A" w:rsidP="00925D60">
      <w:pPr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hAnsi="Times New Roman"/>
          <w:i/>
          <w:iCs/>
          <w:sz w:val="30"/>
          <w:szCs w:val="30"/>
        </w:rPr>
      </w:pPr>
      <w:r w:rsidRPr="00026FAA">
        <w:rPr>
          <w:rFonts w:ascii="Times New Roman" w:hAnsi="Times New Roman"/>
          <w:i/>
          <w:iCs/>
          <w:sz w:val="30"/>
          <w:szCs w:val="30"/>
        </w:rPr>
        <w:t>Справочно.</w:t>
      </w:r>
      <w:r>
        <w:rPr>
          <w:rFonts w:ascii="Times New Roman" w:hAnsi="Times New Roman"/>
          <w:i/>
          <w:iCs/>
          <w:sz w:val="30"/>
          <w:szCs w:val="30"/>
        </w:rPr>
        <w:t xml:space="preserve"> Для передачи в систему маркировки информации о нанесенных средствах идентификации субъект хозяйствования в ГИС «Электронный знак» выполняет операцию маркировки остатков товаров. </w:t>
      </w:r>
    </w:p>
    <w:p w14:paraId="229FBA08" w14:textId="77777777" w:rsidR="0048509A" w:rsidRDefault="0048509A" w:rsidP="00925D60">
      <w:pPr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hAnsi="Times New Roman"/>
          <w:i/>
          <w:iCs/>
          <w:sz w:val="30"/>
          <w:szCs w:val="30"/>
        </w:rPr>
      </w:pPr>
      <w:r w:rsidRPr="00D823DA">
        <w:rPr>
          <w:rFonts w:ascii="Times New Roman" w:hAnsi="Times New Roman"/>
          <w:i/>
          <w:iCs/>
          <w:sz w:val="30"/>
          <w:szCs w:val="30"/>
        </w:rPr>
        <w:t xml:space="preserve">В </w:t>
      </w:r>
      <w:r w:rsidRPr="00131162">
        <w:rPr>
          <w:rFonts w:ascii="Times New Roman" w:hAnsi="Times New Roman"/>
          <w:i/>
          <w:iCs/>
          <w:sz w:val="30"/>
          <w:szCs w:val="30"/>
        </w:rPr>
        <w:t>кабинете участника оборота товаров</w:t>
      </w:r>
      <w:r>
        <w:rPr>
          <w:rFonts w:ascii="Times New Roman" w:hAnsi="Times New Roman"/>
          <w:i/>
          <w:iCs/>
          <w:sz w:val="30"/>
          <w:szCs w:val="30"/>
        </w:rPr>
        <w:t>,</w:t>
      </w:r>
      <w:r w:rsidRPr="00131162">
        <w:rPr>
          <w:rFonts w:ascii="Times New Roman" w:hAnsi="Times New Roman"/>
          <w:i/>
          <w:iCs/>
          <w:sz w:val="30"/>
          <w:szCs w:val="30"/>
        </w:rPr>
        <w:t xml:space="preserve"> руководствуясь инструкцией пользователя</w:t>
      </w:r>
      <w:r>
        <w:rPr>
          <w:rFonts w:ascii="Times New Roman" w:hAnsi="Times New Roman"/>
          <w:i/>
          <w:iCs/>
          <w:sz w:val="30"/>
          <w:szCs w:val="30"/>
        </w:rPr>
        <w:t>,</w:t>
      </w:r>
      <w:r w:rsidRPr="00131162">
        <w:rPr>
          <w:rFonts w:ascii="Times New Roman" w:hAnsi="Times New Roman"/>
          <w:i/>
          <w:iCs/>
          <w:sz w:val="30"/>
          <w:szCs w:val="30"/>
        </w:rPr>
        <w:t xml:space="preserve"> </w:t>
      </w:r>
      <w:r>
        <w:rPr>
          <w:rFonts w:ascii="Times New Roman" w:hAnsi="Times New Roman"/>
          <w:i/>
          <w:iCs/>
          <w:sz w:val="30"/>
          <w:szCs w:val="30"/>
        </w:rPr>
        <w:t xml:space="preserve">субъект хозяйствования </w:t>
      </w:r>
      <w:r w:rsidRPr="00131162">
        <w:rPr>
          <w:rFonts w:ascii="Times New Roman" w:hAnsi="Times New Roman"/>
          <w:i/>
          <w:iCs/>
          <w:sz w:val="30"/>
          <w:szCs w:val="30"/>
        </w:rPr>
        <w:t>выб</w:t>
      </w:r>
      <w:r>
        <w:rPr>
          <w:rFonts w:ascii="Times New Roman" w:hAnsi="Times New Roman"/>
          <w:i/>
          <w:iCs/>
          <w:sz w:val="30"/>
          <w:szCs w:val="30"/>
        </w:rPr>
        <w:t>и</w:t>
      </w:r>
      <w:r w:rsidRPr="00131162">
        <w:rPr>
          <w:rFonts w:ascii="Times New Roman" w:hAnsi="Times New Roman"/>
          <w:i/>
          <w:iCs/>
          <w:sz w:val="30"/>
          <w:szCs w:val="30"/>
        </w:rPr>
        <w:t>р</w:t>
      </w:r>
      <w:r>
        <w:rPr>
          <w:rFonts w:ascii="Times New Roman" w:hAnsi="Times New Roman"/>
          <w:i/>
          <w:iCs/>
          <w:sz w:val="30"/>
          <w:szCs w:val="30"/>
        </w:rPr>
        <w:t>ает</w:t>
      </w:r>
      <w:r w:rsidRPr="00131162">
        <w:rPr>
          <w:rFonts w:ascii="Times New Roman" w:hAnsi="Times New Roman"/>
          <w:i/>
          <w:iCs/>
          <w:sz w:val="30"/>
          <w:szCs w:val="30"/>
        </w:rPr>
        <w:t xml:space="preserve"> пункт меню </w:t>
      </w:r>
      <w:r>
        <w:rPr>
          <w:rFonts w:ascii="Times New Roman" w:hAnsi="Times New Roman"/>
          <w:i/>
          <w:iCs/>
          <w:sz w:val="30"/>
          <w:szCs w:val="30"/>
        </w:rPr>
        <w:t>«</w:t>
      </w:r>
      <w:r w:rsidRPr="00131162">
        <w:rPr>
          <w:rFonts w:ascii="Times New Roman" w:hAnsi="Times New Roman"/>
          <w:i/>
          <w:iCs/>
          <w:sz w:val="30"/>
          <w:szCs w:val="30"/>
        </w:rPr>
        <w:t>Отчет о маркировке</w:t>
      </w:r>
      <w:r>
        <w:rPr>
          <w:rFonts w:ascii="Times New Roman" w:hAnsi="Times New Roman"/>
          <w:i/>
          <w:iCs/>
          <w:sz w:val="30"/>
          <w:szCs w:val="30"/>
        </w:rPr>
        <w:t>» режим Остатки</w:t>
      </w:r>
      <w:r w:rsidRPr="00131162">
        <w:rPr>
          <w:rFonts w:ascii="Times New Roman" w:hAnsi="Times New Roman"/>
          <w:i/>
          <w:iCs/>
          <w:sz w:val="30"/>
          <w:szCs w:val="30"/>
        </w:rPr>
        <w:t>, указ</w:t>
      </w:r>
      <w:r>
        <w:rPr>
          <w:rFonts w:ascii="Times New Roman" w:hAnsi="Times New Roman"/>
          <w:i/>
          <w:iCs/>
          <w:sz w:val="30"/>
          <w:szCs w:val="30"/>
        </w:rPr>
        <w:t>ывает</w:t>
      </w:r>
      <w:r w:rsidRPr="00131162">
        <w:rPr>
          <w:rFonts w:ascii="Times New Roman" w:hAnsi="Times New Roman"/>
          <w:i/>
          <w:iCs/>
          <w:sz w:val="30"/>
          <w:szCs w:val="30"/>
        </w:rPr>
        <w:t xml:space="preserve"> </w:t>
      </w:r>
      <w:r>
        <w:rPr>
          <w:rFonts w:ascii="Times New Roman" w:hAnsi="Times New Roman"/>
          <w:i/>
          <w:iCs/>
          <w:sz w:val="30"/>
          <w:szCs w:val="30"/>
        </w:rPr>
        <w:t xml:space="preserve">товарную </w:t>
      </w:r>
      <w:r w:rsidRPr="00131162">
        <w:rPr>
          <w:rFonts w:ascii="Times New Roman" w:hAnsi="Times New Roman"/>
          <w:i/>
          <w:iCs/>
          <w:sz w:val="30"/>
          <w:szCs w:val="30"/>
        </w:rPr>
        <w:t>группу «О</w:t>
      </w:r>
      <w:r>
        <w:rPr>
          <w:rFonts w:ascii="Times New Roman" w:hAnsi="Times New Roman"/>
          <w:i/>
          <w:iCs/>
          <w:sz w:val="30"/>
          <w:szCs w:val="30"/>
        </w:rPr>
        <w:t>бувь</w:t>
      </w:r>
      <w:r w:rsidRPr="00131162">
        <w:rPr>
          <w:rFonts w:ascii="Times New Roman" w:hAnsi="Times New Roman"/>
          <w:i/>
          <w:iCs/>
          <w:sz w:val="30"/>
          <w:szCs w:val="30"/>
        </w:rPr>
        <w:t>»</w:t>
      </w:r>
      <w:r>
        <w:rPr>
          <w:rFonts w:ascii="Times New Roman" w:hAnsi="Times New Roman"/>
          <w:i/>
          <w:iCs/>
          <w:sz w:val="30"/>
          <w:szCs w:val="30"/>
        </w:rPr>
        <w:t xml:space="preserve"> (например)</w:t>
      </w:r>
      <w:r w:rsidRPr="00131162">
        <w:rPr>
          <w:rFonts w:ascii="Times New Roman" w:hAnsi="Times New Roman"/>
          <w:i/>
          <w:iCs/>
          <w:sz w:val="30"/>
          <w:szCs w:val="30"/>
        </w:rPr>
        <w:t>, код маркировки</w:t>
      </w:r>
      <w:r>
        <w:rPr>
          <w:rFonts w:ascii="Times New Roman" w:hAnsi="Times New Roman"/>
          <w:i/>
          <w:iCs/>
          <w:sz w:val="30"/>
          <w:szCs w:val="30"/>
        </w:rPr>
        <w:t>,</w:t>
      </w:r>
      <w:r w:rsidRPr="00131162">
        <w:rPr>
          <w:rFonts w:ascii="Times New Roman" w:hAnsi="Times New Roman"/>
          <w:i/>
          <w:iCs/>
          <w:sz w:val="30"/>
          <w:szCs w:val="30"/>
        </w:rPr>
        <w:t xml:space="preserve"> </w:t>
      </w:r>
      <w:r>
        <w:rPr>
          <w:rFonts w:ascii="Times New Roman" w:hAnsi="Times New Roman"/>
          <w:i/>
          <w:iCs/>
          <w:sz w:val="30"/>
          <w:szCs w:val="30"/>
        </w:rPr>
        <w:t>комментарий (наименование и (или) иной произвольный текст для визуальной идентификации маркированного товара</w:t>
      </w:r>
      <w:r w:rsidRPr="00131162">
        <w:rPr>
          <w:rFonts w:ascii="Times New Roman" w:hAnsi="Times New Roman"/>
          <w:i/>
          <w:iCs/>
          <w:sz w:val="30"/>
          <w:szCs w:val="30"/>
        </w:rPr>
        <w:t>)</w:t>
      </w:r>
      <w:r>
        <w:rPr>
          <w:rFonts w:ascii="Times New Roman" w:hAnsi="Times New Roman"/>
          <w:i/>
          <w:iCs/>
          <w:sz w:val="30"/>
          <w:szCs w:val="30"/>
        </w:rPr>
        <w:t>, сведения о примененном при маркировке способе защиты средства идентификации (выбирает один из возможных вариантов</w:t>
      </w:r>
      <w:r w:rsidRPr="00D141BC">
        <w:rPr>
          <w:rFonts w:ascii="Times New Roman" w:hAnsi="Times New Roman"/>
          <w:i/>
          <w:iCs/>
          <w:sz w:val="30"/>
          <w:szCs w:val="30"/>
        </w:rPr>
        <w:t xml:space="preserve">: </w:t>
      </w:r>
      <w:r>
        <w:rPr>
          <w:rFonts w:ascii="Times New Roman" w:hAnsi="Times New Roman"/>
          <w:i/>
          <w:iCs/>
          <w:sz w:val="30"/>
          <w:szCs w:val="30"/>
        </w:rPr>
        <w:t xml:space="preserve">использование знака защиты или использование защищенного материального носителя или без защиты), отправляет отчет, анализирует результат его обработки. </w:t>
      </w:r>
    </w:p>
    <w:p w14:paraId="64B08BC9" w14:textId="77777777" w:rsidR="0048509A" w:rsidRPr="00766F3D" w:rsidRDefault="0048509A" w:rsidP="00925D60">
      <w:pPr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hAnsi="Times New Roman"/>
          <w:i/>
          <w:iCs/>
          <w:sz w:val="30"/>
          <w:szCs w:val="30"/>
        </w:rPr>
      </w:pPr>
      <w:r>
        <w:rPr>
          <w:rFonts w:ascii="Times New Roman" w:hAnsi="Times New Roman"/>
          <w:i/>
          <w:iCs/>
          <w:sz w:val="30"/>
          <w:szCs w:val="30"/>
        </w:rPr>
        <w:t xml:space="preserve">Успешно </w:t>
      </w:r>
      <w:r w:rsidRPr="00766F3D">
        <w:rPr>
          <w:rFonts w:ascii="Times New Roman" w:hAnsi="Times New Roman"/>
          <w:i/>
          <w:iCs/>
          <w:sz w:val="30"/>
          <w:szCs w:val="30"/>
        </w:rPr>
        <w:t>обработанны</w:t>
      </w:r>
      <w:r>
        <w:rPr>
          <w:rFonts w:ascii="Times New Roman" w:hAnsi="Times New Roman"/>
          <w:i/>
          <w:iCs/>
          <w:sz w:val="30"/>
          <w:szCs w:val="30"/>
        </w:rPr>
        <w:t>м</w:t>
      </w:r>
      <w:r w:rsidRPr="00766F3D">
        <w:rPr>
          <w:rFonts w:ascii="Times New Roman" w:hAnsi="Times New Roman"/>
          <w:i/>
          <w:iCs/>
          <w:sz w:val="30"/>
          <w:szCs w:val="30"/>
        </w:rPr>
        <w:t xml:space="preserve"> код</w:t>
      </w:r>
      <w:r>
        <w:rPr>
          <w:rFonts w:ascii="Times New Roman" w:hAnsi="Times New Roman"/>
          <w:i/>
          <w:iCs/>
          <w:sz w:val="30"/>
          <w:szCs w:val="30"/>
        </w:rPr>
        <w:t>ам</w:t>
      </w:r>
      <w:r w:rsidRPr="00766F3D">
        <w:rPr>
          <w:rFonts w:ascii="Times New Roman" w:hAnsi="Times New Roman"/>
          <w:i/>
          <w:iCs/>
          <w:sz w:val="30"/>
          <w:szCs w:val="30"/>
        </w:rPr>
        <w:t xml:space="preserve"> маркировки</w:t>
      </w:r>
      <w:r>
        <w:rPr>
          <w:rFonts w:ascii="Times New Roman" w:hAnsi="Times New Roman"/>
          <w:i/>
          <w:iCs/>
          <w:sz w:val="30"/>
          <w:szCs w:val="30"/>
        </w:rPr>
        <w:t xml:space="preserve"> в ГИС «Электронный знак»</w:t>
      </w:r>
      <w:r w:rsidRPr="00766F3D">
        <w:rPr>
          <w:rFonts w:ascii="Times New Roman" w:hAnsi="Times New Roman"/>
          <w:i/>
          <w:iCs/>
          <w:sz w:val="30"/>
          <w:szCs w:val="30"/>
        </w:rPr>
        <w:t xml:space="preserve"> устан</w:t>
      </w:r>
      <w:r>
        <w:rPr>
          <w:rFonts w:ascii="Times New Roman" w:hAnsi="Times New Roman"/>
          <w:i/>
          <w:iCs/>
          <w:sz w:val="30"/>
          <w:szCs w:val="30"/>
        </w:rPr>
        <w:t>авливается</w:t>
      </w:r>
      <w:r w:rsidRPr="00766F3D">
        <w:rPr>
          <w:rFonts w:ascii="Times New Roman" w:hAnsi="Times New Roman"/>
          <w:i/>
          <w:iCs/>
          <w:sz w:val="30"/>
          <w:szCs w:val="30"/>
        </w:rPr>
        <w:t xml:space="preserve"> статус «Введен в оборот в РБ»</w:t>
      </w:r>
      <w:r>
        <w:rPr>
          <w:rFonts w:ascii="Times New Roman" w:hAnsi="Times New Roman"/>
          <w:i/>
          <w:iCs/>
          <w:sz w:val="30"/>
          <w:szCs w:val="30"/>
        </w:rPr>
        <w:t>, по неуспешно о</w:t>
      </w:r>
      <w:r w:rsidRPr="00766F3D">
        <w:rPr>
          <w:rFonts w:ascii="Times New Roman" w:hAnsi="Times New Roman"/>
          <w:i/>
          <w:iCs/>
          <w:sz w:val="30"/>
          <w:szCs w:val="30"/>
        </w:rPr>
        <w:t>бработанны</w:t>
      </w:r>
      <w:r>
        <w:rPr>
          <w:rFonts w:ascii="Times New Roman" w:hAnsi="Times New Roman"/>
          <w:i/>
          <w:iCs/>
          <w:sz w:val="30"/>
          <w:szCs w:val="30"/>
        </w:rPr>
        <w:t>м</w:t>
      </w:r>
      <w:r w:rsidRPr="00766F3D">
        <w:rPr>
          <w:rFonts w:ascii="Times New Roman" w:hAnsi="Times New Roman"/>
          <w:i/>
          <w:iCs/>
          <w:sz w:val="30"/>
          <w:szCs w:val="30"/>
        </w:rPr>
        <w:t xml:space="preserve"> код</w:t>
      </w:r>
      <w:r>
        <w:rPr>
          <w:rFonts w:ascii="Times New Roman" w:hAnsi="Times New Roman"/>
          <w:i/>
          <w:iCs/>
          <w:sz w:val="30"/>
          <w:szCs w:val="30"/>
        </w:rPr>
        <w:t>ам</w:t>
      </w:r>
      <w:r w:rsidRPr="00766F3D">
        <w:rPr>
          <w:rFonts w:ascii="Times New Roman" w:hAnsi="Times New Roman"/>
          <w:i/>
          <w:iCs/>
          <w:sz w:val="30"/>
          <w:szCs w:val="30"/>
        </w:rPr>
        <w:t xml:space="preserve"> маркировки </w:t>
      </w:r>
      <w:r>
        <w:rPr>
          <w:rFonts w:ascii="Times New Roman" w:hAnsi="Times New Roman"/>
          <w:i/>
          <w:iCs/>
          <w:sz w:val="30"/>
          <w:szCs w:val="30"/>
        </w:rPr>
        <w:t xml:space="preserve">субъектом хозяйствования </w:t>
      </w:r>
      <w:r>
        <w:rPr>
          <w:rFonts w:ascii="Times New Roman" w:hAnsi="Times New Roman"/>
          <w:i/>
          <w:iCs/>
          <w:sz w:val="30"/>
          <w:szCs w:val="30"/>
        </w:rPr>
        <w:lastRenderedPageBreak/>
        <w:t>устраняется причина и передаются сведения в систему маркировки повторно (при необходимости).</w:t>
      </w:r>
      <w:r w:rsidRPr="00766F3D">
        <w:rPr>
          <w:rFonts w:ascii="Times New Roman" w:hAnsi="Times New Roman"/>
          <w:i/>
          <w:iCs/>
          <w:sz w:val="30"/>
          <w:szCs w:val="30"/>
        </w:rPr>
        <w:t xml:space="preserve"> </w:t>
      </w:r>
    </w:p>
    <w:p w14:paraId="63EF97C7" w14:textId="77777777" w:rsidR="0048509A" w:rsidRPr="00026FAA" w:rsidRDefault="0048509A" w:rsidP="009247CD">
      <w:pPr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hAnsi="Times New Roman"/>
          <w:sz w:val="30"/>
          <w:szCs w:val="30"/>
        </w:rPr>
      </w:pPr>
      <w:r w:rsidRPr="00026FAA">
        <w:rPr>
          <w:rFonts w:ascii="Times New Roman" w:hAnsi="Times New Roman"/>
          <w:sz w:val="30"/>
          <w:szCs w:val="30"/>
        </w:rPr>
        <w:t xml:space="preserve">Оборот остатков товаров без применения защищенных материальных носителей или знаков защиты осуществляется с использованием электронных накладных. </w:t>
      </w:r>
    </w:p>
    <w:p w14:paraId="799E8D7F" w14:textId="77777777" w:rsidR="0048509A" w:rsidRPr="00026FAA" w:rsidRDefault="0048509A" w:rsidP="009247CD">
      <w:pPr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hAnsi="Times New Roman"/>
          <w:sz w:val="30"/>
          <w:szCs w:val="30"/>
        </w:rPr>
      </w:pPr>
    </w:p>
    <w:p w14:paraId="52A74A08" w14:textId="77777777" w:rsidR="0048509A" w:rsidRPr="00026FAA" w:rsidRDefault="0048509A" w:rsidP="009247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26FAA">
        <w:rPr>
          <w:rFonts w:ascii="Times New Roman" w:hAnsi="Times New Roman"/>
          <w:sz w:val="30"/>
          <w:szCs w:val="30"/>
        </w:rPr>
        <w:t xml:space="preserve">1.2 При намерении реализовывать остатки товаров </w:t>
      </w:r>
      <w:r w:rsidRPr="00026FAA">
        <w:rPr>
          <w:rFonts w:ascii="Times New Roman" w:hAnsi="Times New Roman"/>
          <w:b/>
          <w:bCs/>
          <w:sz w:val="30"/>
          <w:szCs w:val="30"/>
        </w:rPr>
        <w:t>за пределы Республики Беларусь</w:t>
      </w:r>
      <w:r w:rsidRPr="00026FAA">
        <w:rPr>
          <w:rFonts w:ascii="Times New Roman" w:hAnsi="Times New Roman"/>
          <w:sz w:val="30"/>
          <w:szCs w:val="30"/>
        </w:rPr>
        <w:t xml:space="preserve"> в государства-члены ЕАЭС:</w:t>
      </w:r>
    </w:p>
    <w:p w14:paraId="76CFE959" w14:textId="77777777" w:rsidR="0048509A" w:rsidRPr="00026FAA" w:rsidRDefault="0048509A" w:rsidP="009247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26FAA">
        <w:rPr>
          <w:rFonts w:ascii="Times New Roman" w:hAnsi="Times New Roman"/>
          <w:sz w:val="30"/>
          <w:szCs w:val="30"/>
        </w:rPr>
        <w:t>регистрируются в системе автоматической идентификации ГС1 Беларуси (при отсутствии регистрации);</w:t>
      </w:r>
    </w:p>
    <w:p w14:paraId="2137F05F" w14:textId="77777777" w:rsidR="0048509A" w:rsidRDefault="0048509A" w:rsidP="00556984">
      <w:pPr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hAnsi="Times New Roman"/>
          <w:i/>
          <w:iCs/>
          <w:color w:val="000000"/>
          <w:sz w:val="30"/>
          <w:szCs w:val="30"/>
        </w:rPr>
      </w:pPr>
      <w:r w:rsidRPr="00026FAA">
        <w:rPr>
          <w:rFonts w:ascii="Times New Roman" w:hAnsi="Times New Roman"/>
          <w:i/>
          <w:iCs/>
          <w:sz w:val="30"/>
          <w:szCs w:val="30"/>
        </w:rPr>
        <w:t xml:space="preserve">Справочно. </w:t>
      </w:r>
    </w:p>
    <w:p w14:paraId="7A0D3BDC" w14:textId="77777777" w:rsidR="0048509A" w:rsidRPr="002E47F9" w:rsidRDefault="0048509A" w:rsidP="00556984">
      <w:pPr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hAnsi="Times New Roman"/>
          <w:i/>
          <w:iCs/>
          <w:color w:val="000000"/>
          <w:sz w:val="30"/>
          <w:szCs w:val="30"/>
        </w:rPr>
      </w:pPr>
      <w:r w:rsidRPr="00127CBF">
        <w:rPr>
          <w:rFonts w:ascii="Times New Roman" w:hAnsi="Times New Roman"/>
          <w:i/>
          <w:iCs/>
          <w:color w:val="000000"/>
          <w:sz w:val="30"/>
          <w:szCs w:val="30"/>
        </w:rPr>
        <w:t xml:space="preserve">Для регистрации в системе автоматической идентификации ГС1 Беларуси и присвоения GLN  необходимо перейти на сайт </w:t>
      </w:r>
      <w:hyperlink r:id="rId8" w:history="1">
        <w:r w:rsidRPr="00127CBF">
          <w:rPr>
            <w:rStyle w:val="a8"/>
            <w:rFonts w:ascii="Times New Roman" w:hAnsi="Times New Roman"/>
            <w:i/>
            <w:iCs/>
            <w:sz w:val="30"/>
            <w:szCs w:val="30"/>
          </w:rPr>
          <w:t>gln.by</w:t>
        </w:r>
      </w:hyperlink>
      <w:r w:rsidRPr="00127CBF">
        <w:rPr>
          <w:rFonts w:ascii="Times New Roman" w:hAnsi="Times New Roman"/>
          <w:i/>
          <w:iCs/>
          <w:color w:val="000000"/>
          <w:sz w:val="30"/>
          <w:szCs w:val="30"/>
        </w:rPr>
        <w:t xml:space="preserve">  и пройти алгоритм регистрации номера GLN, который представит пошаговый порядок действий в соответствии с потребностями организации</w:t>
      </w:r>
      <w:r>
        <w:rPr>
          <w:rFonts w:ascii="Times New Roman" w:hAnsi="Times New Roman"/>
          <w:i/>
          <w:iCs/>
          <w:color w:val="000000"/>
          <w:sz w:val="30"/>
          <w:szCs w:val="30"/>
        </w:rPr>
        <w:t>.</w:t>
      </w:r>
    </w:p>
    <w:p w14:paraId="68BE4E78" w14:textId="77777777" w:rsidR="0048509A" w:rsidRPr="00702D58" w:rsidRDefault="0048509A" w:rsidP="00702D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</w:t>
      </w:r>
      <w:r w:rsidRPr="00702D58">
        <w:rPr>
          <w:rFonts w:ascii="Times New Roman" w:hAnsi="Times New Roman"/>
          <w:sz w:val="30"/>
          <w:szCs w:val="30"/>
        </w:rPr>
        <w:t xml:space="preserve">носят обязательную информацию о товарах в межведомственную распределенную информационную систему «Банк данных электронных паспортов товаров» (далее </w:t>
      </w:r>
      <w:r>
        <w:rPr>
          <w:rFonts w:ascii="Times New Roman" w:hAnsi="Times New Roman"/>
          <w:sz w:val="30"/>
          <w:szCs w:val="30"/>
        </w:rPr>
        <w:t>–</w:t>
      </w:r>
      <w:r w:rsidRPr="00702D58">
        <w:rPr>
          <w:rFonts w:ascii="Times New Roman" w:hAnsi="Times New Roman"/>
          <w:sz w:val="30"/>
          <w:szCs w:val="30"/>
        </w:rPr>
        <w:t xml:space="preserve"> ePASS) согласно приложению 1 к постановлению Министерства по налогам и сборам Республики Беларусь от 03.05.2021 № 17 «О реализации Указа Президента Республики Беларусь от 10 июня 2011 г. № 243» путем обращения в </w:t>
      </w:r>
      <w:r>
        <w:rPr>
          <w:rFonts w:ascii="Times New Roman" w:hAnsi="Times New Roman"/>
          <w:sz w:val="30"/>
          <w:szCs w:val="30"/>
        </w:rPr>
        <w:t>ГП «Центр систем идентификации»</w:t>
      </w:r>
      <w:r w:rsidRPr="00702D58">
        <w:rPr>
          <w:rFonts w:ascii="Times New Roman" w:hAnsi="Times New Roman"/>
          <w:sz w:val="30"/>
          <w:szCs w:val="30"/>
        </w:rPr>
        <w:t>;</w:t>
      </w:r>
    </w:p>
    <w:p w14:paraId="67D552FE" w14:textId="77777777" w:rsidR="0048509A" w:rsidRDefault="0048509A" w:rsidP="00702D58">
      <w:pPr>
        <w:autoSpaceDE w:val="0"/>
        <w:autoSpaceDN w:val="0"/>
        <w:adjustRightInd w:val="0"/>
        <w:spacing w:after="0" w:line="280" w:lineRule="exact"/>
        <w:ind w:firstLine="567"/>
        <w:jc w:val="both"/>
        <w:rPr>
          <w:rFonts w:ascii="Times New Roman" w:hAnsi="Times New Roman"/>
          <w:i/>
          <w:iCs/>
          <w:sz w:val="30"/>
          <w:szCs w:val="30"/>
        </w:rPr>
      </w:pPr>
      <w:r w:rsidRPr="00702D58">
        <w:rPr>
          <w:rFonts w:ascii="Times New Roman" w:hAnsi="Times New Roman"/>
          <w:i/>
          <w:iCs/>
          <w:sz w:val="30"/>
          <w:szCs w:val="30"/>
        </w:rPr>
        <w:t xml:space="preserve">Справочно. </w:t>
      </w:r>
    </w:p>
    <w:p w14:paraId="7DDDCEB5" w14:textId="77777777" w:rsidR="0048509A" w:rsidRPr="00702D58" w:rsidRDefault="0048509A" w:rsidP="00702D58">
      <w:pPr>
        <w:autoSpaceDE w:val="0"/>
        <w:autoSpaceDN w:val="0"/>
        <w:adjustRightInd w:val="0"/>
        <w:spacing w:after="0" w:line="280" w:lineRule="exact"/>
        <w:ind w:firstLine="567"/>
        <w:jc w:val="both"/>
        <w:rPr>
          <w:rFonts w:ascii="Times New Roman" w:hAnsi="Times New Roman"/>
          <w:i/>
          <w:iCs/>
          <w:color w:val="000000"/>
          <w:sz w:val="30"/>
          <w:szCs w:val="30"/>
        </w:rPr>
      </w:pPr>
      <w:r w:rsidRPr="00702D58">
        <w:rPr>
          <w:rFonts w:ascii="Times New Roman" w:hAnsi="Times New Roman"/>
          <w:i/>
          <w:iCs/>
          <w:color w:val="000000"/>
          <w:sz w:val="30"/>
          <w:szCs w:val="30"/>
        </w:rPr>
        <w:t xml:space="preserve">1. По ранее зарегистрированным в ePASS товарам </w:t>
      </w:r>
      <w:r>
        <w:rPr>
          <w:rFonts w:ascii="Times New Roman" w:hAnsi="Times New Roman"/>
          <w:i/>
          <w:iCs/>
          <w:color w:val="000000"/>
          <w:sz w:val="30"/>
          <w:szCs w:val="30"/>
        </w:rPr>
        <w:t xml:space="preserve">субъекты хозяйствования </w:t>
      </w:r>
      <w:r w:rsidRPr="00702D58">
        <w:rPr>
          <w:rFonts w:ascii="Times New Roman" w:hAnsi="Times New Roman"/>
          <w:i/>
          <w:iCs/>
          <w:color w:val="000000"/>
          <w:sz w:val="30"/>
          <w:szCs w:val="30"/>
        </w:rPr>
        <w:t>дополн</w:t>
      </w:r>
      <w:r>
        <w:rPr>
          <w:rFonts w:ascii="Times New Roman" w:hAnsi="Times New Roman"/>
          <w:i/>
          <w:iCs/>
          <w:color w:val="000000"/>
          <w:sz w:val="30"/>
          <w:szCs w:val="30"/>
        </w:rPr>
        <w:t>яют</w:t>
      </w:r>
      <w:r w:rsidRPr="00702D58">
        <w:rPr>
          <w:rFonts w:ascii="Times New Roman" w:hAnsi="Times New Roman"/>
          <w:i/>
          <w:iCs/>
          <w:color w:val="000000"/>
          <w:sz w:val="30"/>
          <w:szCs w:val="30"/>
        </w:rPr>
        <w:t xml:space="preserve"> имеющиеся электронные паспорта товаров сведениями, входящими в состав обязательной информации (при их отсутствии). </w:t>
      </w:r>
      <w:r>
        <w:rPr>
          <w:rFonts w:ascii="Times New Roman" w:hAnsi="Times New Roman"/>
          <w:i/>
          <w:iCs/>
          <w:color w:val="000000"/>
          <w:sz w:val="30"/>
          <w:szCs w:val="30"/>
        </w:rPr>
        <w:t xml:space="preserve">Указанные дополнения возможно осуществить </w:t>
      </w:r>
      <w:r w:rsidRPr="00702D58">
        <w:rPr>
          <w:rFonts w:ascii="Times New Roman" w:hAnsi="Times New Roman"/>
          <w:i/>
          <w:iCs/>
          <w:color w:val="000000"/>
          <w:sz w:val="30"/>
          <w:szCs w:val="30"/>
        </w:rPr>
        <w:t xml:space="preserve">в автоматизированном режиме </w:t>
      </w:r>
      <w:r>
        <w:rPr>
          <w:rFonts w:ascii="Times New Roman" w:hAnsi="Times New Roman"/>
          <w:i/>
          <w:iCs/>
          <w:color w:val="000000"/>
          <w:sz w:val="30"/>
          <w:szCs w:val="30"/>
        </w:rPr>
        <w:t>путем направления «</w:t>
      </w:r>
      <w:hyperlink r:id="rId9" w:history="1">
        <w:r w:rsidRPr="00702D58">
          <w:rPr>
            <w:rStyle w:val="a8"/>
            <w:rFonts w:ascii="Times New Roman" w:hAnsi="Times New Roman"/>
            <w:i/>
            <w:iCs/>
            <w:color w:val="0082BF"/>
            <w:sz w:val="30"/>
            <w:szCs w:val="30"/>
          </w:rPr>
          <w:t>Форма письма-заявки</w:t>
        </w:r>
      </w:hyperlink>
      <w:r w:rsidRPr="00702D58">
        <w:rPr>
          <w:rFonts w:ascii="Times New Roman" w:hAnsi="Times New Roman"/>
          <w:i/>
          <w:iCs/>
          <w:color w:val="000000"/>
          <w:sz w:val="30"/>
          <w:szCs w:val="30"/>
        </w:rPr>
        <w:t xml:space="preserve">). Отсканированные формы заполненных писем-заявок, отправляются на электронную почту службы поддержки ePASS - support_epass@ids.by. Далее </w:t>
      </w:r>
      <w:r>
        <w:rPr>
          <w:rFonts w:ascii="Times New Roman" w:hAnsi="Times New Roman"/>
          <w:i/>
          <w:iCs/>
          <w:color w:val="000000"/>
          <w:sz w:val="30"/>
          <w:szCs w:val="30"/>
        </w:rPr>
        <w:t>субъект хозяйствования</w:t>
      </w:r>
      <w:r w:rsidRPr="00702D58">
        <w:rPr>
          <w:rFonts w:ascii="Times New Roman" w:hAnsi="Times New Roman"/>
          <w:i/>
          <w:iCs/>
          <w:color w:val="000000"/>
          <w:sz w:val="30"/>
          <w:szCs w:val="30"/>
        </w:rPr>
        <w:t xml:space="preserve"> след</w:t>
      </w:r>
      <w:r>
        <w:rPr>
          <w:rFonts w:ascii="Times New Roman" w:hAnsi="Times New Roman"/>
          <w:i/>
          <w:iCs/>
          <w:color w:val="000000"/>
          <w:sz w:val="30"/>
          <w:szCs w:val="30"/>
        </w:rPr>
        <w:t>ует</w:t>
      </w:r>
      <w:r w:rsidRPr="00702D58">
        <w:rPr>
          <w:rFonts w:ascii="Times New Roman" w:hAnsi="Times New Roman"/>
          <w:i/>
          <w:iCs/>
          <w:color w:val="000000"/>
          <w:sz w:val="30"/>
          <w:szCs w:val="30"/>
        </w:rPr>
        <w:t xml:space="preserve"> инструкциям службы поддержки ePASS.</w:t>
      </w:r>
    </w:p>
    <w:p w14:paraId="4150004C" w14:textId="77777777" w:rsidR="0048509A" w:rsidRPr="00702D58" w:rsidRDefault="0048509A" w:rsidP="00702D58">
      <w:pPr>
        <w:autoSpaceDE w:val="0"/>
        <w:autoSpaceDN w:val="0"/>
        <w:adjustRightInd w:val="0"/>
        <w:spacing w:after="0" w:line="280" w:lineRule="exact"/>
        <w:ind w:firstLine="567"/>
        <w:jc w:val="both"/>
        <w:rPr>
          <w:rFonts w:ascii="Times New Roman" w:hAnsi="Times New Roman"/>
          <w:i/>
          <w:iCs/>
          <w:color w:val="000000"/>
          <w:sz w:val="30"/>
          <w:szCs w:val="30"/>
        </w:rPr>
      </w:pPr>
      <w:r w:rsidRPr="00702D58">
        <w:rPr>
          <w:rFonts w:ascii="Times New Roman" w:hAnsi="Times New Roman"/>
          <w:i/>
          <w:iCs/>
          <w:color w:val="000000"/>
          <w:sz w:val="30"/>
          <w:szCs w:val="30"/>
        </w:rPr>
        <w:t xml:space="preserve">2. Для создания электронных паспортов товаров (при их отсутствии в ePASS), отвечающих составу обязательной информации, </w:t>
      </w:r>
      <w:r>
        <w:rPr>
          <w:rFonts w:ascii="Times New Roman" w:hAnsi="Times New Roman"/>
          <w:i/>
          <w:iCs/>
          <w:color w:val="000000"/>
          <w:sz w:val="30"/>
          <w:szCs w:val="30"/>
        </w:rPr>
        <w:t xml:space="preserve">субъект хозяйствования </w:t>
      </w:r>
      <w:r w:rsidRPr="00702D58">
        <w:rPr>
          <w:rFonts w:ascii="Times New Roman" w:hAnsi="Times New Roman"/>
          <w:i/>
          <w:iCs/>
          <w:color w:val="000000"/>
          <w:sz w:val="30"/>
          <w:szCs w:val="30"/>
        </w:rPr>
        <w:t>заполн</w:t>
      </w:r>
      <w:r>
        <w:rPr>
          <w:rFonts w:ascii="Times New Roman" w:hAnsi="Times New Roman"/>
          <w:i/>
          <w:iCs/>
          <w:color w:val="000000"/>
          <w:sz w:val="30"/>
          <w:szCs w:val="30"/>
        </w:rPr>
        <w:t>яет</w:t>
      </w:r>
      <w:r w:rsidRPr="00702D58">
        <w:rPr>
          <w:rFonts w:ascii="Times New Roman" w:hAnsi="Times New Roman"/>
          <w:i/>
          <w:iCs/>
          <w:color w:val="000000"/>
          <w:sz w:val="30"/>
          <w:szCs w:val="30"/>
        </w:rPr>
        <w:t xml:space="preserve"> и отправ</w:t>
      </w:r>
      <w:r>
        <w:rPr>
          <w:rFonts w:ascii="Times New Roman" w:hAnsi="Times New Roman"/>
          <w:i/>
          <w:iCs/>
          <w:color w:val="000000"/>
          <w:sz w:val="30"/>
          <w:szCs w:val="30"/>
        </w:rPr>
        <w:t>ляет в ГП «</w:t>
      </w:r>
      <w:r w:rsidRPr="00702D58">
        <w:rPr>
          <w:rFonts w:ascii="Times New Roman" w:hAnsi="Times New Roman"/>
          <w:i/>
          <w:iCs/>
          <w:color w:val="000000"/>
          <w:sz w:val="30"/>
          <w:szCs w:val="30"/>
        </w:rPr>
        <w:t>Центр систем идентификации</w:t>
      </w:r>
      <w:r>
        <w:rPr>
          <w:rFonts w:ascii="Times New Roman" w:hAnsi="Times New Roman"/>
          <w:i/>
          <w:iCs/>
          <w:color w:val="000000"/>
          <w:sz w:val="30"/>
          <w:szCs w:val="30"/>
        </w:rPr>
        <w:t>»</w:t>
      </w:r>
      <w:r w:rsidRPr="00702D58">
        <w:rPr>
          <w:rFonts w:ascii="Times New Roman" w:hAnsi="Times New Roman"/>
          <w:i/>
          <w:iCs/>
          <w:color w:val="000000"/>
          <w:sz w:val="30"/>
          <w:szCs w:val="30"/>
        </w:rPr>
        <w:t xml:space="preserve"> заявку.</w:t>
      </w:r>
    </w:p>
    <w:p w14:paraId="352837E8" w14:textId="77777777" w:rsidR="0048509A" w:rsidRPr="00702D58" w:rsidRDefault="0048509A" w:rsidP="00702D58">
      <w:pPr>
        <w:autoSpaceDE w:val="0"/>
        <w:autoSpaceDN w:val="0"/>
        <w:adjustRightInd w:val="0"/>
        <w:spacing w:after="0" w:line="280" w:lineRule="exact"/>
        <w:ind w:firstLine="567"/>
        <w:jc w:val="both"/>
        <w:rPr>
          <w:rFonts w:ascii="Times New Roman" w:hAnsi="Times New Roman"/>
          <w:i/>
          <w:iCs/>
          <w:color w:val="000000"/>
          <w:sz w:val="30"/>
          <w:szCs w:val="30"/>
        </w:rPr>
      </w:pPr>
      <w:r w:rsidRPr="00702D58">
        <w:rPr>
          <w:rFonts w:ascii="Times New Roman" w:hAnsi="Times New Roman"/>
          <w:i/>
          <w:iCs/>
          <w:color w:val="000000"/>
          <w:sz w:val="30"/>
          <w:szCs w:val="30"/>
        </w:rPr>
        <w:t xml:space="preserve">Формы заявок, инструкции по их заполнению, примеры заполнения для производимых и импортируемых товаров, адреса электронной почты для отправки заявок размещены на сайте </w:t>
      </w:r>
      <w:r>
        <w:rPr>
          <w:rFonts w:ascii="Times New Roman" w:hAnsi="Times New Roman"/>
          <w:i/>
          <w:iCs/>
          <w:color w:val="000000"/>
          <w:sz w:val="30"/>
          <w:szCs w:val="30"/>
        </w:rPr>
        <w:t xml:space="preserve">ГП </w:t>
      </w:r>
      <w:r w:rsidRPr="00B46F2D">
        <w:rPr>
          <w:rFonts w:ascii="Times New Roman" w:hAnsi="Times New Roman"/>
          <w:i/>
          <w:iCs/>
          <w:sz w:val="30"/>
          <w:szCs w:val="30"/>
        </w:rPr>
        <w:t>«Центр систем идентификации</w:t>
      </w:r>
      <w:r w:rsidRPr="00702D58">
        <w:rPr>
          <w:rFonts w:ascii="Times New Roman" w:hAnsi="Times New Roman"/>
          <w:i/>
          <w:iCs/>
          <w:color w:val="000000"/>
          <w:sz w:val="30"/>
          <w:szCs w:val="30"/>
        </w:rPr>
        <w:t>» в разделе «Услуги», подраздел</w:t>
      </w:r>
      <w:r>
        <w:rPr>
          <w:rFonts w:ascii="Times New Roman" w:hAnsi="Times New Roman"/>
          <w:i/>
          <w:iCs/>
          <w:color w:val="000000"/>
          <w:sz w:val="30"/>
          <w:szCs w:val="30"/>
        </w:rPr>
        <w:t>е</w:t>
      </w:r>
      <w:r w:rsidRPr="00702D58">
        <w:rPr>
          <w:rFonts w:ascii="Times New Roman" w:hAnsi="Times New Roman"/>
          <w:i/>
          <w:iCs/>
          <w:color w:val="000000"/>
          <w:sz w:val="30"/>
          <w:szCs w:val="30"/>
        </w:rPr>
        <w:t xml:space="preserve"> «</w:t>
      </w:r>
      <w:r w:rsidRPr="00B46F2D">
        <w:rPr>
          <w:rFonts w:ascii="Times New Roman" w:hAnsi="Times New Roman"/>
          <w:i/>
          <w:iCs/>
          <w:color w:val="000000"/>
          <w:sz w:val="30"/>
          <w:szCs w:val="30"/>
        </w:rPr>
        <w:t>Присвоение штрихкодов</w:t>
      </w:r>
      <w:r w:rsidRPr="00702D58">
        <w:rPr>
          <w:rFonts w:ascii="Times New Roman" w:hAnsi="Times New Roman"/>
          <w:i/>
          <w:iCs/>
          <w:color w:val="000000"/>
          <w:sz w:val="30"/>
          <w:szCs w:val="30"/>
        </w:rPr>
        <w:t>»:</w:t>
      </w:r>
    </w:p>
    <w:p w14:paraId="62F58004" w14:textId="77777777" w:rsidR="0048509A" w:rsidRPr="00702D58" w:rsidRDefault="0048509A" w:rsidP="00702D58">
      <w:pPr>
        <w:autoSpaceDE w:val="0"/>
        <w:autoSpaceDN w:val="0"/>
        <w:adjustRightInd w:val="0"/>
        <w:spacing w:after="0" w:line="280" w:lineRule="exact"/>
        <w:ind w:firstLine="567"/>
        <w:jc w:val="both"/>
        <w:rPr>
          <w:rFonts w:ascii="Times New Roman" w:hAnsi="Times New Roman"/>
          <w:i/>
          <w:iCs/>
          <w:color w:val="000000"/>
          <w:sz w:val="30"/>
          <w:szCs w:val="30"/>
        </w:rPr>
      </w:pPr>
      <w:r w:rsidRPr="00702D58">
        <w:rPr>
          <w:rFonts w:ascii="Times New Roman" w:hAnsi="Times New Roman"/>
          <w:i/>
          <w:iCs/>
          <w:color w:val="000000"/>
          <w:sz w:val="30"/>
          <w:szCs w:val="30"/>
        </w:rPr>
        <w:t>а) по производимым и импортным товарам, не имеющим идентификационных номеров GTIN, применяются заявки</w:t>
      </w:r>
      <w:r>
        <w:rPr>
          <w:rFonts w:ascii="Times New Roman" w:hAnsi="Times New Roman"/>
          <w:i/>
          <w:iCs/>
          <w:color w:val="000000"/>
          <w:sz w:val="30"/>
          <w:szCs w:val="30"/>
        </w:rPr>
        <w:t xml:space="preserve"> по формам </w:t>
      </w:r>
      <w:r>
        <w:rPr>
          <w:rFonts w:ascii="Times New Roman" w:hAnsi="Times New Roman"/>
          <w:i/>
          <w:iCs/>
          <w:color w:val="000000"/>
          <w:sz w:val="30"/>
          <w:szCs w:val="30"/>
          <w:lang w:val="en-US"/>
        </w:rPr>
        <w:t>ZO</w:t>
      </w:r>
      <w:r w:rsidRPr="00D768C2">
        <w:rPr>
          <w:rFonts w:ascii="Times New Roman" w:hAnsi="Times New Roman"/>
          <w:i/>
          <w:iCs/>
          <w:color w:val="000000"/>
          <w:sz w:val="30"/>
          <w:szCs w:val="30"/>
        </w:rPr>
        <w:t>-</w:t>
      </w:r>
      <w:r>
        <w:rPr>
          <w:rFonts w:ascii="Times New Roman" w:hAnsi="Times New Roman"/>
          <w:i/>
          <w:iCs/>
          <w:color w:val="000000"/>
          <w:sz w:val="30"/>
          <w:szCs w:val="30"/>
          <w:lang w:val="en-US"/>
        </w:rPr>
        <w:t>F</w:t>
      </w:r>
      <w:r w:rsidRPr="00D768C2">
        <w:rPr>
          <w:rFonts w:ascii="Times New Roman" w:hAnsi="Times New Roman"/>
          <w:i/>
          <w:iCs/>
          <w:color w:val="000000"/>
          <w:sz w:val="30"/>
          <w:szCs w:val="30"/>
        </w:rPr>
        <w:t>0</w:t>
      </w:r>
      <w:r>
        <w:rPr>
          <w:rFonts w:ascii="Times New Roman" w:hAnsi="Times New Roman"/>
          <w:i/>
          <w:iCs/>
          <w:color w:val="000000"/>
          <w:sz w:val="30"/>
          <w:szCs w:val="30"/>
        </w:rPr>
        <w:t>3..</w:t>
      </w:r>
    </w:p>
    <w:p w14:paraId="7F3D1741" w14:textId="77777777" w:rsidR="0048509A" w:rsidRPr="00702D58" w:rsidRDefault="0048509A" w:rsidP="00702D58">
      <w:pPr>
        <w:autoSpaceDE w:val="0"/>
        <w:autoSpaceDN w:val="0"/>
        <w:adjustRightInd w:val="0"/>
        <w:spacing w:after="0" w:line="280" w:lineRule="exact"/>
        <w:ind w:firstLine="567"/>
        <w:jc w:val="both"/>
        <w:rPr>
          <w:rFonts w:ascii="Times New Roman" w:hAnsi="Times New Roman"/>
          <w:i/>
          <w:iCs/>
          <w:color w:val="000000"/>
          <w:sz w:val="30"/>
          <w:szCs w:val="30"/>
        </w:rPr>
      </w:pPr>
      <w:r w:rsidRPr="00702D58">
        <w:rPr>
          <w:rFonts w:ascii="Times New Roman" w:hAnsi="Times New Roman"/>
          <w:i/>
          <w:iCs/>
          <w:color w:val="000000"/>
          <w:sz w:val="30"/>
          <w:szCs w:val="30"/>
        </w:rPr>
        <w:t>б) по ввозимым в Республику Беларусь товарам, имеющим иностранные идентификационные номера GTIN (префикс не 481) применяются заявки</w:t>
      </w:r>
      <w:r>
        <w:rPr>
          <w:rFonts w:ascii="Times New Roman" w:hAnsi="Times New Roman"/>
          <w:i/>
          <w:iCs/>
          <w:color w:val="000000"/>
          <w:sz w:val="30"/>
          <w:szCs w:val="30"/>
        </w:rPr>
        <w:t xml:space="preserve"> по формам </w:t>
      </w:r>
      <w:r>
        <w:rPr>
          <w:rFonts w:ascii="Times New Roman" w:hAnsi="Times New Roman"/>
          <w:i/>
          <w:iCs/>
          <w:color w:val="000000"/>
          <w:sz w:val="30"/>
          <w:szCs w:val="30"/>
          <w:lang w:val="en-US"/>
        </w:rPr>
        <w:t>ZO</w:t>
      </w:r>
      <w:r w:rsidRPr="0087489B">
        <w:rPr>
          <w:rFonts w:ascii="Times New Roman" w:hAnsi="Times New Roman"/>
          <w:i/>
          <w:iCs/>
          <w:color w:val="000000"/>
          <w:sz w:val="30"/>
          <w:szCs w:val="30"/>
        </w:rPr>
        <w:t>-</w:t>
      </w:r>
      <w:r>
        <w:rPr>
          <w:rFonts w:ascii="Times New Roman" w:hAnsi="Times New Roman"/>
          <w:i/>
          <w:iCs/>
          <w:color w:val="000000"/>
          <w:sz w:val="30"/>
          <w:szCs w:val="30"/>
          <w:lang w:val="en-US"/>
        </w:rPr>
        <w:t>F</w:t>
      </w:r>
      <w:r w:rsidRPr="0087489B">
        <w:rPr>
          <w:rFonts w:ascii="Times New Roman" w:hAnsi="Times New Roman"/>
          <w:i/>
          <w:iCs/>
          <w:color w:val="000000"/>
          <w:sz w:val="30"/>
          <w:szCs w:val="30"/>
        </w:rPr>
        <w:t>04</w:t>
      </w:r>
      <w:r>
        <w:rPr>
          <w:rFonts w:ascii="Times New Roman" w:hAnsi="Times New Roman"/>
          <w:i/>
          <w:iCs/>
          <w:color w:val="000000"/>
          <w:sz w:val="30"/>
          <w:szCs w:val="30"/>
        </w:rPr>
        <w:t>..</w:t>
      </w:r>
    </w:p>
    <w:p w14:paraId="65B217D7" w14:textId="77777777" w:rsidR="0048509A" w:rsidRPr="00702D58" w:rsidRDefault="0048509A" w:rsidP="00702D58">
      <w:pPr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hAnsi="Times New Roman"/>
          <w:i/>
          <w:iCs/>
          <w:sz w:val="30"/>
          <w:szCs w:val="30"/>
        </w:rPr>
      </w:pPr>
      <w:r w:rsidRPr="00702D58">
        <w:rPr>
          <w:rFonts w:ascii="Times New Roman" w:hAnsi="Times New Roman"/>
          <w:i/>
          <w:iCs/>
          <w:color w:val="000000"/>
          <w:sz w:val="30"/>
          <w:szCs w:val="30"/>
        </w:rPr>
        <w:lastRenderedPageBreak/>
        <w:t xml:space="preserve">На сайте </w:t>
      </w:r>
      <w:r>
        <w:rPr>
          <w:rFonts w:ascii="Times New Roman" w:hAnsi="Times New Roman"/>
          <w:i/>
          <w:iCs/>
          <w:color w:val="000000"/>
          <w:sz w:val="30"/>
          <w:szCs w:val="30"/>
        </w:rPr>
        <w:t xml:space="preserve">ГП </w:t>
      </w:r>
      <w:r w:rsidRPr="00702D58">
        <w:rPr>
          <w:rFonts w:ascii="Times New Roman" w:hAnsi="Times New Roman"/>
          <w:i/>
          <w:iCs/>
          <w:color w:val="000000"/>
          <w:sz w:val="30"/>
          <w:szCs w:val="30"/>
        </w:rPr>
        <w:t>«</w:t>
      </w:r>
      <w:r w:rsidRPr="00B46F2D">
        <w:rPr>
          <w:rFonts w:ascii="Times New Roman" w:hAnsi="Times New Roman"/>
          <w:i/>
          <w:iCs/>
          <w:color w:val="000000"/>
          <w:sz w:val="30"/>
          <w:szCs w:val="30"/>
        </w:rPr>
        <w:t>Центр систем идентификации</w:t>
      </w:r>
      <w:r w:rsidRPr="00702D58">
        <w:rPr>
          <w:rFonts w:ascii="Times New Roman" w:hAnsi="Times New Roman"/>
          <w:i/>
          <w:iCs/>
          <w:color w:val="000000"/>
          <w:sz w:val="30"/>
          <w:szCs w:val="30"/>
        </w:rPr>
        <w:t>» в разделе «Услуги», подраздел</w:t>
      </w:r>
      <w:r>
        <w:rPr>
          <w:rFonts w:ascii="Times New Roman" w:hAnsi="Times New Roman"/>
          <w:i/>
          <w:iCs/>
          <w:color w:val="000000"/>
          <w:sz w:val="30"/>
          <w:szCs w:val="30"/>
        </w:rPr>
        <w:t>е</w:t>
      </w:r>
      <w:r w:rsidRPr="00702D58">
        <w:rPr>
          <w:rFonts w:ascii="Times New Roman" w:hAnsi="Times New Roman"/>
          <w:i/>
          <w:iCs/>
          <w:color w:val="000000"/>
          <w:sz w:val="30"/>
          <w:szCs w:val="30"/>
        </w:rPr>
        <w:t xml:space="preserve"> «</w:t>
      </w:r>
      <w:r w:rsidRPr="00B46F2D">
        <w:rPr>
          <w:rFonts w:ascii="Times New Roman" w:hAnsi="Times New Roman"/>
          <w:i/>
          <w:iCs/>
          <w:color w:val="000000"/>
          <w:sz w:val="30"/>
          <w:szCs w:val="30"/>
        </w:rPr>
        <w:t>Присвоение штрихкодов</w:t>
      </w:r>
      <w:r w:rsidRPr="00702D58">
        <w:rPr>
          <w:rFonts w:ascii="Times New Roman" w:hAnsi="Times New Roman"/>
          <w:i/>
          <w:iCs/>
          <w:color w:val="000000"/>
          <w:sz w:val="30"/>
          <w:szCs w:val="30"/>
        </w:rPr>
        <w:t xml:space="preserve">» размещены памятки для субъектов хозяйствования по подготовке электронных паспортов маркируемой </w:t>
      </w:r>
      <w:hyperlink r:id="rId10" w:history="1">
        <w:r w:rsidRPr="00B46F2D">
          <w:rPr>
            <w:rStyle w:val="a8"/>
            <w:rFonts w:ascii="Times New Roman" w:hAnsi="Times New Roman"/>
            <w:i/>
            <w:iCs/>
            <w:color w:val="auto"/>
            <w:sz w:val="30"/>
            <w:szCs w:val="30"/>
            <w:u w:val="none"/>
          </w:rPr>
          <w:t>обуви</w:t>
        </w:r>
      </w:hyperlink>
      <w:r w:rsidRPr="00B46F2D">
        <w:rPr>
          <w:rFonts w:ascii="Times New Roman" w:hAnsi="Times New Roman"/>
          <w:i/>
          <w:iCs/>
          <w:sz w:val="30"/>
          <w:szCs w:val="30"/>
        </w:rPr>
        <w:t xml:space="preserve">, </w:t>
      </w:r>
      <w:hyperlink r:id="rId11" w:history="1">
        <w:r w:rsidRPr="00B46F2D">
          <w:rPr>
            <w:rStyle w:val="a8"/>
            <w:rFonts w:ascii="Times New Roman" w:hAnsi="Times New Roman"/>
            <w:i/>
            <w:iCs/>
            <w:color w:val="auto"/>
            <w:sz w:val="30"/>
            <w:szCs w:val="30"/>
            <w:u w:val="none"/>
          </w:rPr>
          <w:t>шин и покрышек</w:t>
        </w:r>
      </w:hyperlink>
      <w:r w:rsidRPr="00B46F2D">
        <w:rPr>
          <w:rFonts w:ascii="Times New Roman" w:hAnsi="Times New Roman"/>
          <w:i/>
          <w:iCs/>
          <w:sz w:val="30"/>
          <w:szCs w:val="30"/>
        </w:rPr>
        <w:t xml:space="preserve">, </w:t>
      </w:r>
      <w:hyperlink r:id="rId12" w:history="1">
        <w:r w:rsidRPr="00B46F2D">
          <w:rPr>
            <w:rStyle w:val="a8"/>
            <w:rFonts w:ascii="Times New Roman" w:hAnsi="Times New Roman"/>
            <w:i/>
            <w:iCs/>
            <w:color w:val="auto"/>
            <w:sz w:val="30"/>
            <w:szCs w:val="30"/>
            <w:u w:val="none"/>
          </w:rPr>
          <w:t>товаров легкой промышленности</w:t>
        </w:r>
      </w:hyperlink>
      <w:r w:rsidRPr="00702D58">
        <w:rPr>
          <w:rFonts w:ascii="Times New Roman" w:hAnsi="Times New Roman"/>
          <w:i/>
          <w:iCs/>
          <w:color w:val="000000"/>
          <w:sz w:val="30"/>
          <w:szCs w:val="30"/>
        </w:rPr>
        <w:t xml:space="preserve"> и иных товарных групп</w:t>
      </w:r>
      <w:r w:rsidRPr="00702D58">
        <w:rPr>
          <w:rFonts w:ascii="Times New Roman" w:hAnsi="Times New Roman"/>
          <w:i/>
          <w:iCs/>
          <w:sz w:val="30"/>
          <w:szCs w:val="30"/>
        </w:rPr>
        <w:t>.</w:t>
      </w:r>
    </w:p>
    <w:p w14:paraId="7C497D6D" w14:textId="77777777" w:rsidR="0048509A" w:rsidRPr="00026FAA" w:rsidRDefault="0048509A" w:rsidP="009247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26FAA">
        <w:rPr>
          <w:rFonts w:ascii="Times New Roman" w:hAnsi="Times New Roman"/>
          <w:sz w:val="30"/>
          <w:szCs w:val="30"/>
        </w:rPr>
        <w:t xml:space="preserve">приобретают у оператора коды маркировки (средства идентификации на </w:t>
      </w:r>
      <w:r>
        <w:rPr>
          <w:rFonts w:ascii="Times New Roman" w:hAnsi="Times New Roman"/>
          <w:sz w:val="30"/>
          <w:szCs w:val="30"/>
        </w:rPr>
        <w:t xml:space="preserve">защищенных </w:t>
      </w:r>
      <w:r w:rsidRPr="00026FAA">
        <w:rPr>
          <w:rFonts w:ascii="Times New Roman" w:hAnsi="Times New Roman"/>
          <w:sz w:val="30"/>
          <w:szCs w:val="30"/>
        </w:rPr>
        <w:t xml:space="preserve">материальных носителях) (пункт 3 приложения); </w:t>
      </w:r>
    </w:p>
    <w:p w14:paraId="2A5DB523" w14:textId="77777777" w:rsidR="0048509A" w:rsidRDefault="0048509A" w:rsidP="00B76D96">
      <w:pPr>
        <w:pStyle w:val="21"/>
      </w:pPr>
      <w:r w:rsidRPr="00026FAA">
        <w:t xml:space="preserve">Справочно. </w:t>
      </w:r>
      <w:r w:rsidRPr="008577B4">
        <w:t>Для приобретения кодов маркировки</w:t>
      </w:r>
      <w:r>
        <w:t xml:space="preserve"> субъект хозяйствования в ГИС «Электронный знак»</w:t>
      </w:r>
      <w:r w:rsidRPr="003913A8">
        <w:t xml:space="preserve"> </w:t>
      </w:r>
      <w:r>
        <w:t>регистрирует</w:t>
      </w:r>
      <w:r w:rsidRPr="008577B4">
        <w:t xml:space="preserve"> GTIN товара</w:t>
      </w:r>
      <w:r>
        <w:t>,</w:t>
      </w:r>
      <w:r w:rsidRPr="008577B4">
        <w:t xml:space="preserve"> </w:t>
      </w:r>
      <w:r>
        <w:t xml:space="preserve">описанного в </w:t>
      </w:r>
      <w:r>
        <w:rPr>
          <w:lang w:val="en-US"/>
        </w:rPr>
        <w:t>ePASS</w:t>
      </w:r>
      <w:r w:rsidRPr="00B01F7B">
        <w:t xml:space="preserve"> </w:t>
      </w:r>
      <w:r w:rsidRPr="008577B4">
        <w:t>(если GTIN ранее не был зарегистрирован</w:t>
      </w:r>
      <w:r>
        <w:t xml:space="preserve"> иными участниками оборота товаров</w:t>
      </w:r>
      <w:r w:rsidRPr="008577B4">
        <w:t>)</w:t>
      </w:r>
      <w:r>
        <w:t>, выполняет операцию заказа кодов маркировки</w:t>
      </w:r>
      <w:r w:rsidRPr="008577B4">
        <w:t xml:space="preserve">. </w:t>
      </w:r>
    </w:p>
    <w:p w14:paraId="67FAC0FA" w14:textId="77777777" w:rsidR="0048509A" w:rsidRDefault="0048509A" w:rsidP="00B76D96">
      <w:pPr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hAnsi="Times New Roman"/>
          <w:i/>
          <w:iCs/>
          <w:sz w:val="30"/>
          <w:szCs w:val="30"/>
        </w:rPr>
      </w:pPr>
      <w:r w:rsidRPr="00E80B08">
        <w:rPr>
          <w:rFonts w:ascii="Times New Roman" w:hAnsi="Times New Roman"/>
          <w:i/>
          <w:iCs/>
          <w:sz w:val="30"/>
          <w:szCs w:val="30"/>
        </w:rPr>
        <w:t>В кабинете участника оборота товаров</w:t>
      </w:r>
      <w:r>
        <w:rPr>
          <w:rFonts w:ascii="Times New Roman" w:hAnsi="Times New Roman"/>
          <w:i/>
          <w:iCs/>
          <w:sz w:val="30"/>
          <w:szCs w:val="30"/>
        </w:rPr>
        <w:t xml:space="preserve">, </w:t>
      </w:r>
      <w:r w:rsidRPr="003913A8">
        <w:rPr>
          <w:rFonts w:ascii="Times New Roman" w:hAnsi="Times New Roman"/>
          <w:i/>
          <w:iCs/>
          <w:sz w:val="30"/>
          <w:szCs w:val="30"/>
        </w:rPr>
        <w:t>руководствуясь инструкцией пользователя,</w:t>
      </w:r>
      <w:r w:rsidRPr="00E80B08">
        <w:rPr>
          <w:rFonts w:ascii="Times New Roman" w:hAnsi="Times New Roman"/>
          <w:i/>
          <w:iCs/>
          <w:sz w:val="30"/>
          <w:szCs w:val="30"/>
        </w:rPr>
        <w:t xml:space="preserve"> </w:t>
      </w:r>
      <w:r>
        <w:rPr>
          <w:rFonts w:ascii="Times New Roman" w:hAnsi="Times New Roman"/>
          <w:i/>
          <w:iCs/>
          <w:sz w:val="30"/>
          <w:szCs w:val="30"/>
        </w:rPr>
        <w:t xml:space="preserve">субъект хозяйствования </w:t>
      </w:r>
      <w:r w:rsidRPr="00E80B08">
        <w:rPr>
          <w:rFonts w:ascii="Times New Roman" w:hAnsi="Times New Roman"/>
          <w:i/>
          <w:iCs/>
          <w:sz w:val="30"/>
          <w:szCs w:val="30"/>
        </w:rPr>
        <w:t>выб</w:t>
      </w:r>
      <w:r>
        <w:rPr>
          <w:rFonts w:ascii="Times New Roman" w:hAnsi="Times New Roman"/>
          <w:i/>
          <w:iCs/>
          <w:sz w:val="30"/>
          <w:szCs w:val="30"/>
        </w:rPr>
        <w:t>и</w:t>
      </w:r>
      <w:r w:rsidRPr="00E80B08">
        <w:rPr>
          <w:rFonts w:ascii="Times New Roman" w:hAnsi="Times New Roman"/>
          <w:i/>
          <w:iCs/>
          <w:sz w:val="30"/>
          <w:szCs w:val="30"/>
        </w:rPr>
        <w:t>ра</w:t>
      </w:r>
      <w:r>
        <w:rPr>
          <w:rFonts w:ascii="Times New Roman" w:hAnsi="Times New Roman"/>
          <w:i/>
          <w:iCs/>
          <w:sz w:val="30"/>
          <w:szCs w:val="30"/>
        </w:rPr>
        <w:t>е</w:t>
      </w:r>
      <w:r w:rsidRPr="00E80B08">
        <w:rPr>
          <w:rFonts w:ascii="Times New Roman" w:hAnsi="Times New Roman"/>
          <w:i/>
          <w:iCs/>
          <w:sz w:val="30"/>
          <w:szCs w:val="30"/>
        </w:rPr>
        <w:t xml:space="preserve">т пункт меню </w:t>
      </w:r>
      <w:r w:rsidRPr="003913A8">
        <w:rPr>
          <w:rFonts w:ascii="Times New Roman" w:hAnsi="Times New Roman"/>
          <w:i/>
          <w:iCs/>
          <w:sz w:val="30"/>
          <w:szCs w:val="30"/>
        </w:rPr>
        <w:t>«Товары»,</w:t>
      </w:r>
      <w:r>
        <w:rPr>
          <w:rFonts w:ascii="Times New Roman" w:hAnsi="Times New Roman"/>
          <w:i/>
          <w:iCs/>
          <w:sz w:val="30"/>
          <w:szCs w:val="30"/>
        </w:rPr>
        <w:t xml:space="preserve"> </w:t>
      </w:r>
      <w:r w:rsidRPr="003913A8">
        <w:rPr>
          <w:rFonts w:ascii="Times New Roman" w:hAnsi="Times New Roman"/>
          <w:i/>
          <w:iCs/>
          <w:sz w:val="30"/>
          <w:szCs w:val="30"/>
        </w:rPr>
        <w:t>товарн</w:t>
      </w:r>
      <w:r>
        <w:rPr>
          <w:rFonts w:ascii="Times New Roman" w:hAnsi="Times New Roman"/>
          <w:i/>
          <w:iCs/>
          <w:sz w:val="30"/>
          <w:szCs w:val="30"/>
        </w:rPr>
        <w:t>ую</w:t>
      </w:r>
      <w:r w:rsidRPr="003913A8">
        <w:rPr>
          <w:rFonts w:ascii="Times New Roman" w:hAnsi="Times New Roman"/>
          <w:i/>
          <w:iCs/>
          <w:sz w:val="30"/>
          <w:szCs w:val="30"/>
        </w:rPr>
        <w:t xml:space="preserve"> групп</w:t>
      </w:r>
      <w:r>
        <w:rPr>
          <w:rFonts w:ascii="Times New Roman" w:hAnsi="Times New Roman"/>
          <w:i/>
          <w:iCs/>
          <w:sz w:val="30"/>
          <w:szCs w:val="30"/>
        </w:rPr>
        <w:t>у</w:t>
      </w:r>
      <w:r w:rsidRPr="003913A8">
        <w:rPr>
          <w:rFonts w:ascii="Times New Roman" w:hAnsi="Times New Roman"/>
          <w:i/>
          <w:iCs/>
          <w:sz w:val="30"/>
          <w:szCs w:val="30"/>
        </w:rPr>
        <w:t xml:space="preserve"> «Обувь»</w:t>
      </w:r>
      <w:r>
        <w:rPr>
          <w:rFonts w:ascii="Times New Roman" w:hAnsi="Times New Roman"/>
          <w:i/>
          <w:iCs/>
          <w:sz w:val="30"/>
          <w:szCs w:val="30"/>
        </w:rPr>
        <w:t xml:space="preserve"> (например)</w:t>
      </w:r>
      <w:r w:rsidRPr="003913A8">
        <w:rPr>
          <w:rFonts w:ascii="Times New Roman" w:hAnsi="Times New Roman"/>
          <w:i/>
          <w:iCs/>
          <w:sz w:val="30"/>
          <w:szCs w:val="30"/>
        </w:rPr>
        <w:t>, осуществ</w:t>
      </w:r>
      <w:r>
        <w:rPr>
          <w:rFonts w:ascii="Times New Roman" w:hAnsi="Times New Roman"/>
          <w:i/>
          <w:iCs/>
          <w:sz w:val="30"/>
          <w:szCs w:val="30"/>
        </w:rPr>
        <w:t>ляет</w:t>
      </w:r>
      <w:r w:rsidRPr="003913A8">
        <w:rPr>
          <w:rFonts w:ascii="Times New Roman" w:hAnsi="Times New Roman"/>
          <w:i/>
          <w:iCs/>
          <w:sz w:val="30"/>
          <w:szCs w:val="30"/>
        </w:rPr>
        <w:t xml:space="preserve"> поиск товара в каталоге маркируемых товаров, указав его GTIN. </w:t>
      </w:r>
    </w:p>
    <w:p w14:paraId="19CA18AE" w14:textId="77777777" w:rsidR="0048509A" w:rsidRPr="003913A8" w:rsidRDefault="0048509A" w:rsidP="00B76D96">
      <w:pPr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hAnsi="Times New Roman"/>
          <w:i/>
          <w:iCs/>
          <w:sz w:val="30"/>
          <w:szCs w:val="30"/>
        </w:rPr>
      </w:pPr>
      <w:r w:rsidRPr="003913A8">
        <w:rPr>
          <w:rFonts w:ascii="Times New Roman" w:hAnsi="Times New Roman"/>
          <w:i/>
          <w:iCs/>
          <w:sz w:val="30"/>
          <w:szCs w:val="30"/>
        </w:rPr>
        <w:t xml:space="preserve">Для найденной карточки товара </w:t>
      </w:r>
      <w:r w:rsidRPr="00E80B08">
        <w:rPr>
          <w:rFonts w:ascii="Times New Roman" w:hAnsi="Times New Roman"/>
          <w:i/>
          <w:iCs/>
          <w:sz w:val="30"/>
          <w:szCs w:val="30"/>
        </w:rPr>
        <w:t>выполн</w:t>
      </w:r>
      <w:r>
        <w:rPr>
          <w:rFonts w:ascii="Times New Roman" w:hAnsi="Times New Roman"/>
          <w:i/>
          <w:iCs/>
          <w:sz w:val="30"/>
          <w:szCs w:val="30"/>
        </w:rPr>
        <w:t>яет</w:t>
      </w:r>
      <w:r w:rsidRPr="00E80B08">
        <w:rPr>
          <w:rFonts w:ascii="Times New Roman" w:hAnsi="Times New Roman"/>
          <w:i/>
          <w:iCs/>
          <w:sz w:val="30"/>
          <w:szCs w:val="30"/>
        </w:rPr>
        <w:t xml:space="preserve"> операцию </w:t>
      </w:r>
      <w:r>
        <w:rPr>
          <w:rFonts w:ascii="Times New Roman" w:hAnsi="Times New Roman"/>
          <w:i/>
          <w:iCs/>
          <w:sz w:val="30"/>
          <w:szCs w:val="30"/>
        </w:rPr>
        <w:t>«</w:t>
      </w:r>
      <w:r w:rsidRPr="00E80B08">
        <w:rPr>
          <w:rFonts w:ascii="Times New Roman" w:hAnsi="Times New Roman"/>
          <w:i/>
          <w:iCs/>
          <w:sz w:val="30"/>
          <w:szCs w:val="30"/>
        </w:rPr>
        <w:t>Заказать коды</w:t>
      </w:r>
      <w:r>
        <w:rPr>
          <w:rFonts w:ascii="Times New Roman" w:hAnsi="Times New Roman"/>
          <w:i/>
          <w:iCs/>
          <w:sz w:val="30"/>
          <w:szCs w:val="30"/>
        </w:rPr>
        <w:t>»</w:t>
      </w:r>
      <w:r w:rsidRPr="003913A8">
        <w:rPr>
          <w:rFonts w:ascii="Times New Roman" w:hAnsi="Times New Roman"/>
          <w:i/>
          <w:iCs/>
          <w:sz w:val="30"/>
          <w:szCs w:val="30"/>
        </w:rPr>
        <w:t>,</w:t>
      </w:r>
      <w:r w:rsidRPr="00E80B08">
        <w:rPr>
          <w:rFonts w:ascii="Times New Roman" w:hAnsi="Times New Roman"/>
          <w:i/>
          <w:iCs/>
          <w:sz w:val="30"/>
          <w:szCs w:val="30"/>
        </w:rPr>
        <w:t xml:space="preserve"> указ</w:t>
      </w:r>
      <w:r>
        <w:rPr>
          <w:rFonts w:ascii="Times New Roman" w:hAnsi="Times New Roman"/>
          <w:i/>
          <w:iCs/>
          <w:sz w:val="30"/>
          <w:szCs w:val="30"/>
        </w:rPr>
        <w:t>ывает</w:t>
      </w:r>
      <w:r w:rsidRPr="00E80B08">
        <w:rPr>
          <w:rFonts w:ascii="Times New Roman" w:hAnsi="Times New Roman"/>
          <w:i/>
          <w:iCs/>
          <w:sz w:val="30"/>
          <w:szCs w:val="30"/>
        </w:rPr>
        <w:t xml:space="preserve"> </w:t>
      </w:r>
      <w:r>
        <w:rPr>
          <w:rFonts w:ascii="Times New Roman" w:hAnsi="Times New Roman"/>
          <w:i/>
          <w:iCs/>
          <w:sz w:val="30"/>
          <w:szCs w:val="30"/>
        </w:rPr>
        <w:t>вид средства идентификации (</w:t>
      </w:r>
      <w:r w:rsidRPr="003913A8">
        <w:rPr>
          <w:rFonts w:ascii="Times New Roman" w:hAnsi="Times New Roman"/>
          <w:i/>
          <w:iCs/>
          <w:sz w:val="30"/>
          <w:szCs w:val="30"/>
        </w:rPr>
        <w:t>Код РБ идентификации обувной продукции</w:t>
      </w:r>
      <w:r>
        <w:rPr>
          <w:rFonts w:ascii="Times New Roman" w:hAnsi="Times New Roman"/>
          <w:i/>
          <w:iCs/>
          <w:sz w:val="30"/>
          <w:szCs w:val="30"/>
        </w:rPr>
        <w:t xml:space="preserve">, например), </w:t>
      </w:r>
      <w:r w:rsidRPr="00E80B08">
        <w:rPr>
          <w:rFonts w:ascii="Times New Roman" w:hAnsi="Times New Roman"/>
          <w:i/>
          <w:iCs/>
          <w:sz w:val="30"/>
          <w:szCs w:val="30"/>
        </w:rPr>
        <w:t>необходимое количество кодов маркировки</w:t>
      </w:r>
      <w:r>
        <w:rPr>
          <w:rFonts w:ascii="Times New Roman" w:hAnsi="Times New Roman"/>
          <w:i/>
          <w:iCs/>
          <w:sz w:val="30"/>
          <w:szCs w:val="30"/>
        </w:rPr>
        <w:t xml:space="preserve"> и отправляет заказ в систему маркировки</w:t>
      </w:r>
      <w:r w:rsidRPr="00E80B08">
        <w:rPr>
          <w:rFonts w:ascii="Times New Roman" w:hAnsi="Times New Roman"/>
          <w:i/>
          <w:iCs/>
          <w:sz w:val="30"/>
          <w:szCs w:val="30"/>
        </w:rPr>
        <w:t>. В списке заказов скач</w:t>
      </w:r>
      <w:r>
        <w:rPr>
          <w:rFonts w:ascii="Times New Roman" w:hAnsi="Times New Roman"/>
          <w:i/>
          <w:iCs/>
          <w:sz w:val="30"/>
          <w:szCs w:val="30"/>
        </w:rPr>
        <w:t>ивает</w:t>
      </w:r>
      <w:r w:rsidRPr="00E80B08">
        <w:rPr>
          <w:rFonts w:ascii="Times New Roman" w:hAnsi="Times New Roman"/>
          <w:i/>
          <w:iCs/>
          <w:sz w:val="30"/>
          <w:szCs w:val="30"/>
        </w:rPr>
        <w:t xml:space="preserve"> файл, содержащий массив кодов маркировки</w:t>
      </w:r>
      <w:r>
        <w:rPr>
          <w:rFonts w:ascii="Times New Roman" w:hAnsi="Times New Roman"/>
          <w:i/>
          <w:iCs/>
          <w:sz w:val="30"/>
          <w:szCs w:val="30"/>
        </w:rPr>
        <w:t xml:space="preserve"> для формирования средств идентификации</w:t>
      </w:r>
      <w:r w:rsidRPr="00E80B08">
        <w:rPr>
          <w:rFonts w:ascii="Times New Roman" w:hAnsi="Times New Roman"/>
          <w:i/>
          <w:iCs/>
          <w:sz w:val="30"/>
          <w:szCs w:val="30"/>
        </w:rPr>
        <w:t>.</w:t>
      </w:r>
    </w:p>
    <w:p w14:paraId="7921873A" w14:textId="77777777" w:rsidR="0048509A" w:rsidRDefault="0048509A" w:rsidP="00B76D96">
      <w:pPr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hAnsi="Times New Roman"/>
          <w:i/>
          <w:iCs/>
          <w:sz w:val="30"/>
          <w:szCs w:val="30"/>
        </w:rPr>
      </w:pPr>
      <w:r w:rsidRPr="003913A8">
        <w:rPr>
          <w:rFonts w:ascii="Times New Roman" w:hAnsi="Times New Roman"/>
          <w:i/>
          <w:iCs/>
          <w:sz w:val="30"/>
          <w:szCs w:val="30"/>
        </w:rPr>
        <w:t xml:space="preserve">При отсутствии </w:t>
      </w:r>
      <w:r>
        <w:rPr>
          <w:rFonts w:ascii="Times New Roman" w:hAnsi="Times New Roman"/>
          <w:i/>
          <w:iCs/>
          <w:sz w:val="30"/>
          <w:szCs w:val="30"/>
        </w:rPr>
        <w:t xml:space="preserve">карточки </w:t>
      </w:r>
      <w:r w:rsidRPr="003913A8">
        <w:rPr>
          <w:rFonts w:ascii="Times New Roman" w:hAnsi="Times New Roman"/>
          <w:i/>
          <w:iCs/>
          <w:sz w:val="30"/>
          <w:szCs w:val="30"/>
        </w:rPr>
        <w:t xml:space="preserve">товара </w:t>
      </w:r>
      <w:r>
        <w:rPr>
          <w:rFonts w:ascii="Times New Roman" w:hAnsi="Times New Roman"/>
          <w:i/>
          <w:iCs/>
          <w:sz w:val="30"/>
          <w:szCs w:val="30"/>
        </w:rPr>
        <w:t xml:space="preserve">субъект хозяйствования регистрирует </w:t>
      </w:r>
      <w:r w:rsidRPr="00B76D96">
        <w:rPr>
          <w:rFonts w:ascii="Times New Roman" w:hAnsi="Times New Roman"/>
          <w:i/>
          <w:iCs/>
          <w:sz w:val="30"/>
          <w:szCs w:val="30"/>
        </w:rPr>
        <w:t>GTIN товара</w:t>
      </w:r>
      <w:r>
        <w:rPr>
          <w:rFonts w:ascii="Times New Roman" w:hAnsi="Times New Roman"/>
          <w:i/>
          <w:iCs/>
          <w:sz w:val="30"/>
          <w:szCs w:val="30"/>
        </w:rPr>
        <w:t xml:space="preserve"> в каталоге маркируемых товаров</w:t>
      </w:r>
      <w:r w:rsidRPr="00B76D96">
        <w:rPr>
          <w:rFonts w:ascii="Times New Roman" w:hAnsi="Times New Roman"/>
          <w:i/>
          <w:iCs/>
          <w:sz w:val="30"/>
          <w:szCs w:val="30"/>
        </w:rPr>
        <w:t>, выполн</w:t>
      </w:r>
      <w:r>
        <w:rPr>
          <w:rFonts w:ascii="Times New Roman" w:hAnsi="Times New Roman"/>
          <w:i/>
          <w:iCs/>
          <w:sz w:val="30"/>
          <w:szCs w:val="30"/>
        </w:rPr>
        <w:t>яет</w:t>
      </w:r>
      <w:r w:rsidRPr="00B76D96">
        <w:rPr>
          <w:rFonts w:ascii="Times New Roman" w:hAnsi="Times New Roman"/>
          <w:i/>
          <w:iCs/>
          <w:sz w:val="30"/>
          <w:szCs w:val="30"/>
        </w:rPr>
        <w:t xml:space="preserve"> </w:t>
      </w:r>
      <w:r w:rsidRPr="003913A8">
        <w:rPr>
          <w:rFonts w:ascii="Times New Roman" w:hAnsi="Times New Roman"/>
          <w:i/>
          <w:iCs/>
          <w:sz w:val="30"/>
          <w:szCs w:val="30"/>
        </w:rPr>
        <w:t xml:space="preserve">операцию </w:t>
      </w:r>
      <w:r>
        <w:rPr>
          <w:rFonts w:ascii="Times New Roman" w:hAnsi="Times New Roman"/>
          <w:i/>
          <w:iCs/>
          <w:sz w:val="30"/>
          <w:szCs w:val="30"/>
        </w:rPr>
        <w:t>«</w:t>
      </w:r>
      <w:r w:rsidRPr="003913A8">
        <w:rPr>
          <w:rFonts w:ascii="Times New Roman" w:hAnsi="Times New Roman"/>
          <w:i/>
          <w:iCs/>
          <w:sz w:val="30"/>
          <w:szCs w:val="30"/>
        </w:rPr>
        <w:t>Добавить через GTIN</w:t>
      </w:r>
      <w:r>
        <w:rPr>
          <w:rFonts w:ascii="Times New Roman" w:hAnsi="Times New Roman"/>
          <w:i/>
          <w:iCs/>
          <w:sz w:val="30"/>
          <w:szCs w:val="30"/>
        </w:rPr>
        <w:t>»</w:t>
      </w:r>
      <w:r w:rsidRPr="003913A8">
        <w:rPr>
          <w:rFonts w:ascii="Times New Roman" w:hAnsi="Times New Roman"/>
          <w:i/>
          <w:iCs/>
          <w:sz w:val="30"/>
          <w:szCs w:val="30"/>
        </w:rPr>
        <w:t xml:space="preserve">, </w:t>
      </w:r>
      <w:r>
        <w:rPr>
          <w:rFonts w:ascii="Times New Roman" w:hAnsi="Times New Roman"/>
          <w:i/>
          <w:iCs/>
          <w:sz w:val="30"/>
          <w:szCs w:val="30"/>
        </w:rPr>
        <w:t>вводит</w:t>
      </w:r>
      <w:r w:rsidRPr="003913A8">
        <w:rPr>
          <w:rFonts w:ascii="Times New Roman" w:hAnsi="Times New Roman"/>
          <w:i/>
          <w:iCs/>
          <w:sz w:val="30"/>
          <w:szCs w:val="30"/>
        </w:rPr>
        <w:t xml:space="preserve"> </w:t>
      </w:r>
      <w:r>
        <w:rPr>
          <w:rFonts w:ascii="Times New Roman" w:hAnsi="Times New Roman"/>
          <w:i/>
          <w:iCs/>
          <w:sz w:val="30"/>
          <w:szCs w:val="30"/>
        </w:rPr>
        <w:t xml:space="preserve">значение </w:t>
      </w:r>
      <w:r w:rsidRPr="003913A8">
        <w:rPr>
          <w:rFonts w:ascii="Times New Roman" w:hAnsi="Times New Roman"/>
          <w:i/>
          <w:iCs/>
          <w:sz w:val="30"/>
          <w:szCs w:val="30"/>
        </w:rPr>
        <w:t xml:space="preserve">GTIN </w:t>
      </w:r>
      <w:r>
        <w:rPr>
          <w:rFonts w:ascii="Times New Roman" w:hAnsi="Times New Roman"/>
          <w:i/>
          <w:iCs/>
          <w:sz w:val="30"/>
          <w:szCs w:val="30"/>
        </w:rPr>
        <w:t>(14 цифр, включая впередистоящие нули (при необходимости))</w:t>
      </w:r>
      <w:r w:rsidRPr="003913A8">
        <w:rPr>
          <w:rFonts w:ascii="Times New Roman" w:hAnsi="Times New Roman"/>
          <w:i/>
          <w:iCs/>
          <w:sz w:val="30"/>
          <w:szCs w:val="30"/>
        </w:rPr>
        <w:t xml:space="preserve"> и отправ</w:t>
      </w:r>
      <w:r>
        <w:rPr>
          <w:rFonts w:ascii="Times New Roman" w:hAnsi="Times New Roman"/>
          <w:i/>
          <w:iCs/>
          <w:sz w:val="30"/>
          <w:szCs w:val="30"/>
        </w:rPr>
        <w:t>ляет</w:t>
      </w:r>
      <w:r w:rsidRPr="003913A8">
        <w:rPr>
          <w:rFonts w:ascii="Times New Roman" w:hAnsi="Times New Roman"/>
          <w:i/>
          <w:iCs/>
          <w:sz w:val="30"/>
          <w:szCs w:val="30"/>
        </w:rPr>
        <w:t xml:space="preserve"> запрос в систему маркировки. </w:t>
      </w:r>
    </w:p>
    <w:p w14:paraId="164DA8DE" w14:textId="77777777" w:rsidR="0048509A" w:rsidRPr="002F0A1F" w:rsidRDefault="0048509A" w:rsidP="00B76D96">
      <w:pPr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hAnsi="Times New Roman"/>
          <w:i/>
          <w:iCs/>
          <w:sz w:val="30"/>
          <w:szCs w:val="30"/>
        </w:rPr>
      </w:pPr>
      <w:r w:rsidRPr="003913A8">
        <w:rPr>
          <w:rFonts w:ascii="Times New Roman" w:hAnsi="Times New Roman"/>
          <w:i/>
          <w:iCs/>
          <w:sz w:val="30"/>
          <w:szCs w:val="30"/>
        </w:rPr>
        <w:t xml:space="preserve">При успешной регистрации описание товара будет автоматически получено из ePASS, после чего возможно выполнение операции </w:t>
      </w:r>
      <w:r>
        <w:rPr>
          <w:rFonts w:ascii="Times New Roman" w:hAnsi="Times New Roman"/>
          <w:i/>
          <w:iCs/>
          <w:sz w:val="30"/>
          <w:szCs w:val="30"/>
        </w:rPr>
        <w:t>з</w:t>
      </w:r>
      <w:r w:rsidRPr="00E80B08">
        <w:rPr>
          <w:rFonts w:ascii="Times New Roman" w:hAnsi="Times New Roman"/>
          <w:i/>
          <w:iCs/>
          <w:sz w:val="30"/>
          <w:szCs w:val="30"/>
        </w:rPr>
        <w:t>аказа код</w:t>
      </w:r>
      <w:r>
        <w:rPr>
          <w:rFonts w:ascii="Times New Roman" w:hAnsi="Times New Roman"/>
          <w:i/>
          <w:iCs/>
          <w:sz w:val="30"/>
          <w:szCs w:val="30"/>
        </w:rPr>
        <w:t>ов маркировки</w:t>
      </w:r>
      <w:r w:rsidRPr="003913A8">
        <w:rPr>
          <w:rFonts w:ascii="Times New Roman" w:hAnsi="Times New Roman"/>
          <w:i/>
          <w:iCs/>
          <w:sz w:val="30"/>
          <w:szCs w:val="30"/>
        </w:rPr>
        <w:t xml:space="preserve">. </w:t>
      </w:r>
    </w:p>
    <w:p w14:paraId="3C541C99" w14:textId="77777777" w:rsidR="0048509A" w:rsidRPr="00026FAA" w:rsidRDefault="0048509A" w:rsidP="006D244B">
      <w:pPr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hAnsi="Times New Roman"/>
          <w:i/>
          <w:iCs/>
          <w:sz w:val="30"/>
          <w:szCs w:val="30"/>
        </w:rPr>
      </w:pPr>
      <w:r>
        <w:rPr>
          <w:rFonts w:ascii="Times New Roman" w:hAnsi="Times New Roman"/>
          <w:i/>
          <w:iCs/>
          <w:sz w:val="30"/>
          <w:szCs w:val="30"/>
        </w:rPr>
        <w:t xml:space="preserve">Для приобретения средств </w:t>
      </w:r>
      <w:r w:rsidRPr="00026FAA">
        <w:rPr>
          <w:rFonts w:ascii="Times New Roman" w:hAnsi="Times New Roman"/>
          <w:i/>
          <w:iCs/>
          <w:sz w:val="30"/>
          <w:szCs w:val="30"/>
        </w:rPr>
        <w:t>идентификации на защищенных материальных носителях</w:t>
      </w:r>
      <w:r>
        <w:rPr>
          <w:rFonts w:ascii="Times New Roman" w:hAnsi="Times New Roman"/>
          <w:i/>
          <w:iCs/>
          <w:sz w:val="30"/>
          <w:szCs w:val="30"/>
        </w:rPr>
        <w:t xml:space="preserve"> субъект хозяйствования обращается к оператору, заключает с оператором договор, указывает сведения о </w:t>
      </w:r>
      <w:r w:rsidRPr="003913A8">
        <w:rPr>
          <w:rFonts w:ascii="Times New Roman" w:hAnsi="Times New Roman"/>
          <w:i/>
          <w:iCs/>
          <w:sz w:val="30"/>
          <w:szCs w:val="30"/>
        </w:rPr>
        <w:t>GTIN</w:t>
      </w:r>
      <w:r w:rsidRPr="003F6423">
        <w:rPr>
          <w:rFonts w:ascii="Times New Roman" w:hAnsi="Times New Roman"/>
          <w:i/>
          <w:iCs/>
          <w:sz w:val="30"/>
          <w:szCs w:val="30"/>
        </w:rPr>
        <w:t xml:space="preserve"> </w:t>
      </w:r>
      <w:r>
        <w:rPr>
          <w:rFonts w:ascii="Times New Roman" w:hAnsi="Times New Roman"/>
          <w:i/>
          <w:iCs/>
          <w:sz w:val="30"/>
          <w:szCs w:val="30"/>
        </w:rPr>
        <w:t xml:space="preserve">товара и необходимом количестве средств идентификации, вносит оплату и в срок согласно договору с оператором получает изготовленные средства идентификации на защищенных материальных носителях. </w:t>
      </w:r>
    </w:p>
    <w:p w14:paraId="01D9EC28" w14:textId="77777777" w:rsidR="0048509A" w:rsidRPr="00026FAA" w:rsidRDefault="0048509A" w:rsidP="006021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приобретают</w:t>
      </w:r>
      <w:r w:rsidRPr="00026FAA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у оператора </w:t>
      </w:r>
      <w:r w:rsidRPr="00026FAA">
        <w:rPr>
          <w:rFonts w:ascii="Times New Roman" w:hAnsi="Times New Roman"/>
          <w:sz w:val="30"/>
          <w:szCs w:val="30"/>
        </w:rPr>
        <w:t>знаки защиты (при необходимости)</w:t>
      </w:r>
      <w:r>
        <w:rPr>
          <w:rFonts w:ascii="Times New Roman" w:hAnsi="Times New Roman"/>
          <w:sz w:val="30"/>
          <w:szCs w:val="30"/>
        </w:rPr>
        <w:t>;</w:t>
      </w:r>
    </w:p>
    <w:p w14:paraId="20457474" w14:textId="77777777" w:rsidR="0048509A" w:rsidRDefault="0048509A" w:rsidP="00602154">
      <w:pPr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hAnsi="Times New Roman"/>
          <w:i/>
          <w:iCs/>
          <w:sz w:val="30"/>
          <w:szCs w:val="30"/>
        </w:rPr>
      </w:pPr>
      <w:r w:rsidRPr="00026FAA">
        <w:rPr>
          <w:rFonts w:ascii="Times New Roman" w:hAnsi="Times New Roman"/>
          <w:i/>
          <w:iCs/>
          <w:sz w:val="30"/>
          <w:szCs w:val="30"/>
        </w:rPr>
        <w:t>Справочно.</w:t>
      </w:r>
      <w:r w:rsidRPr="006D244B">
        <w:rPr>
          <w:rFonts w:ascii="Times New Roman" w:hAnsi="Times New Roman"/>
          <w:i/>
          <w:iCs/>
          <w:sz w:val="30"/>
          <w:szCs w:val="30"/>
        </w:rPr>
        <w:t xml:space="preserve"> </w:t>
      </w:r>
      <w:r w:rsidRPr="00D34C84">
        <w:rPr>
          <w:rFonts w:ascii="Times New Roman" w:hAnsi="Times New Roman"/>
          <w:i/>
          <w:iCs/>
          <w:sz w:val="30"/>
          <w:szCs w:val="30"/>
        </w:rPr>
        <w:t xml:space="preserve">Для приобретения знаков защиты субъект хозяйствования </w:t>
      </w:r>
      <w:r>
        <w:rPr>
          <w:rFonts w:ascii="Times New Roman" w:hAnsi="Times New Roman"/>
          <w:i/>
          <w:iCs/>
          <w:sz w:val="30"/>
          <w:szCs w:val="30"/>
        </w:rPr>
        <w:t>обращается</w:t>
      </w:r>
      <w:r w:rsidRPr="00D34C84">
        <w:rPr>
          <w:rFonts w:ascii="Times New Roman" w:hAnsi="Times New Roman"/>
          <w:i/>
          <w:iCs/>
          <w:sz w:val="30"/>
          <w:szCs w:val="30"/>
        </w:rPr>
        <w:t xml:space="preserve"> в пункт реализации РУП «Издательство «Белбланкавыд»</w:t>
      </w:r>
      <w:r>
        <w:rPr>
          <w:rFonts w:ascii="Times New Roman" w:hAnsi="Times New Roman"/>
          <w:i/>
          <w:iCs/>
          <w:sz w:val="30"/>
          <w:szCs w:val="30"/>
        </w:rPr>
        <w:t>, сообщает о потребности (необходимом количестве знаков защиты), после оплаты стоимости в согласованный срок получает знаки защиты.</w:t>
      </w:r>
    </w:p>
    <w:p w14:paraId="23914948" w14:textId="77777777" w:rsidR="0048509A" w:rsidRPr="00026FAA" w:rsidRDefault="0048509A" w:rsidP="00C80F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26FAA">
        <w:rPr>
          <w:rFonts w:ascii="Times New Roman" w:hAnsi="Times New Roman"/>
          <w:sz w:val="30"/>
          <w:szCs w:val="30"/>
        </w:rPr>
        <w:t>наносят на остатки товаров средства идентификации</w:t>
      </w:r>
      <w:r>
        <w:rPr>
          <w:rFonts w:ascii="Times New Roman" w:hAnsi="Times New Roman"/>
          <w:sz w:val="30"/>
          <w:szCs w:val="30"/>
        </w:rPr>
        <w:t xml:space="preserve"> </w:t>
      </w:r>
      <w:r w:rsidRPr="00026FAA">
        <w:rPr>
          <w:rFonts w:ascii="Times New Roman" w:hAnsi="Times New Roman"/>
          <w:sz w:val="30"/>
          <w:szCs w:val="30"/>
        </w:rPr>
        <w:t>(при необходимости и знаки защиты);</w:t>
      </w:r>
    </w:p>
    <w:p w14:paraId="17B5100C" w14:textId="77777777" w:rsidR="0048509A" w:rsidRPr="00026FAA" w:rsidRDefault="0048509A" w:rsidP="009247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26FAA">
        <w:rPr>
          <w:rFonts w:ascii="Times New Roman" w:hAnsi="Times New Roman"/>
          <w:sz w:val="30"/>
          <w:szCs w:val="30"/>
        </w:rPr>
        <w:t xml:space="preserve">вносят в систему маркировки информацию о нанесенных на товар средствах идентификации </w:t>
      </w:r>
      <w:r w:rsidRPr="00A60DD6">
        <w:rPr>
          <w:rFonts w:ascii="Times New Roman" w:hAnsi="Times New Roman"/>
          <w:sz w:val="30"/>
          <w:szCs w:val="30"/>
        </w:rPr>
        <w:t xml:space="preserve">(пункт </w:t>
      </w:r>
      <w:r>
        <w:rPr>
          <w:rFonts w:ascii="Times New Roman" w:hAnsi="Times New Roman"/>
          <w:sz w:val="30"/>
          <w:szCs w:val="30"/>
        </w:rPr>
        <w:t xml:space="preserve">5 </w:t>
      </w:r>
      <w:r w:rsidRPr="00A60DD6">
        <w:rPr>
          <w:rFonts w:ascii="Times New Roman" w:hAnsi="Times New Roman"/>
          <w:sz w:val="30"/>
          <w:szCs w:val="30"/>
        </w:rPr>
        <w:t>приложения);</w:t>
      </w:r>
      <w:r>
        <w:rPr>
          <w:rFonts w:ascii="Times New Roman" w:hAnsi="Times New Roman"/>
          <w:color w:val="FF0000"/>
          <w:sz w:val="30"/>
          <w:szCs w:val="30"/>
        </w:rPr>
        <w:t xml:space="preserve"> </w:t>
      </w:r>
    </w:p>
    <w:p w14:paraId="18355B60" w14:textId="77777777" w:rsidR="0048509A" w:rsidRDefault="0048509A" w:rsidP="00820328">
      <w:pPr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hAnsi="Times New Roman"/>
          <w:i/>
          <w:iCs/>
          <w:sz w:val="30"/>
          <w:szCs w:val="30"/>
        </w:rPr>
      </w:pPr>
      <w:r w:rsidRPr="00026FAA">
        <w:rPr>
          <w:rFonts w:ascii="Times New Roman" w:hAnsi="Times New Roman"/>
          <w:i/>
          <w:iCs/>
          <w:sz w:val="30"/>
          <w:szCs w:val="30"/>
        </w:rPr>
        <w:lastRenderedPageBreak/>
        <w:t>Справочно.</w:t>
      </w:r>
      <w:r w:rsidRPr="006D244B">
        <w:rPr>
          <w:rFonts w:ascii="Times New Roman" w:hAnsi="Times New Roman"/>
          <w:i/>
          <w:iCs/>
          <w:sz w:val="30"/>
          <w:szCs w:val="30"/>
        </w:rPr>
        <w:t xml:space="preserve"> </w:t>
      </w:r>
      <w:r>
        <w:rPr>
          <w:rFonts w:ascii="Times New Roman" w:hAnsi="Times New Roman"/>
          <w:i/>
          <w:iCs/>
          <w:sz w:val="30"/>
          <w:szCs w:val="30"/>
        </w:rPr>
        <w:t xml:space="preserve">Для передачи в систему маркировки информации о нанесенных средствах идентификации субъект хозяйствования в ГИС «Электронный знак» выполняет операцию маркировки остатков. </w:t>
      </w:r>
    </w:p>
    <w:p w14:paraId="51FF427F" w14:textId="77777777" w:rsidR="0048509A" w:rsidRDefault="0048509A" w:rsidP="00820328">
      <w:pPr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hAnsi="Times New Roman"/>
          <w:i/>
          <w:iCs/>
          <w:sz w:val="30"/>
          <w:szCs w:val="30"/>
        </w:rPr>
      </w:pPr>
      <w:r w:rsidRPr="00D823DA">
        <w:rPr>
          <w:rFonts w:ascii="Times New Roman" w:hAnsi="Times New Roman"/>
          <w:i/>
          <w:iCs/>
          <w:sz w:val="30"/>
          <w:szCs w:val="30"/>
        </w:rPr>
        <w:t xml:space="preserve">В </w:t>
      </w:r>
      <w:r w:rsidRPr="00131162">
        <w:rPr>
          <w:rFonts w:ascii="Times New Roman" w:hAnsi="Times New Roman"/>
          <w:i/>
          <w:iCs/>
          <w:sz w:val="30"/>
          <w:szCs w:val="30"/>
        </w:rPr>
        <w:t>кабинете участника оборота товаров</w:t>
      </w:r>
      <w:r>
        <w:rPr>
          <w:rFonts w:ascii="Times New Roman" w:hAnsi="Times New Roman"/>
          <w:i/>
          <w:iCs/>
          <w:sz w:val="30"/>
          <w:szCs w:val="30"/>
        </w:rPr>
        <w:t>,</w:t>
      </w:r>
      <w:r w:rsidRPr="00131162">
        <w:rPr>
          <w:rFonts w:ascii="Times New Roman" w:hAnsi="Times New Roman"/>
          <w:i/>
          <w:iCs/>
          <w:sz w:val="30"/>
          <w:szCs w:val="30"/>
        </w:rPr>
        <w:t xml:space="preserve"> руководствуясь инструкцией пользователя</w:t>
      </w:r>
      <w:r>
        <w:rPr>
          <w:rFonts w:ascii="Times New Roman" w:hAnsi="Times New Roman"/>
          <w:i/>
          <w:iCs/>
          <w:sz w:val="30"/>
          <w:szCs w:val="30"/>
        </w:rPr>
        <w:t>,</w:t>
      </w:r>
      <w:r w:rsidRPr="00131162">
        <w:rPr>
          <w:rFonts w:ascii="Times New Roman" w:hAnsi="Times New Roman"/>
          <w:i/>
          <w:iCs/>
          <w:sz w:val="30"/>
          <w:szCs w:val="30"/>
        </w:rPr>
        <w:t xml:space="preserve"> выб</w:t>
      </w:r>
      <w:r>
        <w:rPr>
          <w:rFonts w:ascii="Times New Roman" w:hAnsi="Times New Roman"/>
          <w:i/>
          <w:iCs/>
          <w:sz w:val="30"/>
          <w:szCs w:val="30"/>
        </w:rPr>
        <w:t>и</w:t>
      </w:r>
      <w:r w:rsidRPr="00131162">
        <w:rPr>
          <w:rFonts w:ascii="Times New Roman" w:hAnsi="Times New Roman"/>
          <w:i/>
          <w:iCs/>
          <w:sz w:val="30"/>
          <w:szCs w:val="30"/>
        </w:rPr>
        <w:t>р</w:t>
      </w:r>
      <w:r>
        <w:rPr>
          <w:rFonts w:ascii="Times New Roman" w:hAnsi="Times New Roman"/>
          <w:i/>
          <w:iCs/>
          <w:sz w:val="30"/>
          <w:szCs w:val="30"/>
        </w:rPr>
        <w:t>ает</w:t>
      </w:r>
      <w:r w:rsidRPr="00131162">
        <w:rPr>
          <w:rFonts w:ascii="Times New Roman" w:hAnsi="Times New Roman"/>
          <w:i/>
          <w:iCs/>
          <w:sz w:val="30"/>
          <w:szCs w:val="30"/>
        </w:rPr>
        <w:t xml:space="preserve"> пункт меню </w:t>
      </w:r>
      <w:r>
        <w:rPr>
          <w:rFonts w:ascii="Times New Roman" w:hAnsi="Times New Roman"/>
          <w:i/>
          <w:iCs/>
          <w:sz w:val="30"/>
          <w:szCs w:val="30"/>
        </w:rPr>
        <w:t>«</w:t>
      </w:r>
      <w:r w:rsidRPr="00131162">
        <w:rPr>
          <w:rFonts w:ascii="Times New Roman" w:hAnsi="Times New Roman"/>
          <w:i/>
          <w:iCs/>
          <w:sz w:val="30"/>
          <w:szCs w:val="30"/>
        </w:rPr>
        <w:t>Отчет о маркировке</w:t>
      </w:r>
      <w:r>
        <w:rPr>
          <w:rFonts w:ascii="Times New Roman" w:hAnsi="Times New Roman"/>
          <w:i/>
          <w:iCs/>
          <w:sz w:val="30"/>
          <w:szCs w:val="30"/>
        </w:rPr>
        <w:t>» режим Остатки</w:t>
      </w:r>
      <w:r w:rsidRPr="00131162">
        <w:rPr>
          <w:rFonts w:ascii="Times New Roman" w:hAnsi="Times New Roman"/>
          <w:i/>
          <w:iCs/>
          <w:sz w:val="30"/>
          <w:szCs w:val="30"/>
        </w:rPr>
        <w:t>, указ</w:t>
      </w:r>
      <w:r>
        <w:rPr>
          <w:rFonts w:ascii="Times New Roman" w:hAnsi="Times New Roman"/>
          <w:i/>
          <w:iCs/>
          <w:sz w:val="30"/>
          <w:szCs w:val="30"/>
        </w:rPr>
        <w:t>ывает</w:t>
      </w:r>
      <w:r w:rsidRPr="00131162">
        <w:rPr>
          <w:rFonts w:ascii="Times New Roman" w:hAnsi="Times New Roman"/>
          <w:i/>
          <w:iCs/>
          <w:sz w:val="30"/>
          <w:szCs w:val="30"/>
        </w:rPr>
        <w:t xml:space="preserve"> группу «О</w:t>
      </w:r>
      <w:r>
        <w:rPr>
          <w:rFonts w:ascii="Times New Roman" w:hAnsi="Times New Roman"/>
          <w:i/>
          <w:iCs/>
          <w:sz w:val="30"/>
          <w:szCs w:val="30"/>
        </w:rPr>
        <w:t>бувь</w:t>
      </w:r>
      <w:r w:rsidRPr="00131162">
        <w:rPr>
          <w:rFonts w:ascii="Times New Roman" w:hAnsi="Times New Roman"/>
          <w:i/>
          <w:iCs/>
          <w:sz w:val="30"/>
          <w:szCs w:val="30"/>
        </w:rPr>
        <w:t>»</w:t>
      </w:r>
      <w:r>
        <w:rPr>
          <w:rFonts w:ascii="Times New Roman" w:hAnsi="Times New Roman"/>
          <w:i/>
          <w:iCs/>
          <w:sz w:val="30"/>
          <w:szCs w:val="30"/>
        </w:rPr>
        <w:t xml:space="preserve"> (например)</w:t>
      </w:r>
      <w:r w:rsidRPr="00131162">
        <w:rPr>
          <w:rFonts w:ascii="Times New Roman" w:hAnsi="Times New Roman"/>
          <w:i/>
          <w:iCs/>
          <w:sz w:val="30"/>
          <w:szCs w:val="30"/>
        </w:rPr>
        <w:t>,</w:t>
      </w:r>
      <w:r>
        <w:rPr>
          <w:rFonts w:ascii="Times New Roman" w:hAnsi="Times New Roman"/>
          <w:i/>
          <w:iCs/>
          <w:sz w:val="30"/>
          <w:szCs w:val="30"/>
        </w:rPr>
        <w:t xml:space="preserve"> </w:t>
      </w:r>
      <w:r w:rsidRPr="00131162">
        <w:rPr>
          <w:rFonts w:ascii="Times New Roman" w:hAnsi="Times New Roman"/>
          <w:i/>
          <w:iCs/>
          <w:sz w:val="30"/>
          <w:szCs w:val="30"/>
        </w:rPr>
        <w:t>код маркировки</w:t>
      </w:r>
      <w:r>
        <w:rPr>
          <w:rFonts w:ascii="Times New Roman" w:hAnsi="Times New Roman"/>
          <w:i/>
          <w:iCs/>
          <w:sz w:val="30"/>
          <w:szCs w:val="30"/>
        </w:rPr>
        <w:t>,</w:t>
      </w:r>
      <w:r w:rsidRPr="00131162">
        <w:rPr>
          <w:rFonts w:ascii="Times New Roman" w:hAnsi="Times New Roman"/>
          <w:i/>
          <w:iCs/>
          <w:sz w:val="30"/>
          <w:szCs w:val="30"/>
        </w:rPr>
        <w:t xml:space="preserve"> </w:t>
      </w:r>
      <w:r>
        <w:rPr>
          <w:rFonts w:ascii="Times New Roman" w:hAnsi="Times New Roman"/>
          <w:i/>
          <w:iCs/>
          <w:sz w:val="30"/>
          <w:szCs w:val="30"/>
        </w:rPr>
        <w:t xml:space="preserve">комментарий </w:t>
      </w:r>
      <w:r w:rsidRPr="00131162">
        <w:rPr>
          <w:rFonts w:ascii="Times New Roman" w:hAnsi="Times New Roman"/>
          <w:i/>
          <w:iCs/>
          <w:sz w:val="30"/>
          <w:szCs w:val="30"/>
        </w:rPr>
        <w:t>(</w:t>
      </w:r>
      <w:r>
        <w:rPr>
          <w:rFonts w:ascii="Times New Roman" w:hAnsi="Times New Roman"/>
          <w:i/>
          <w:iCs/>
          <w:sz w:val="30"/>
          <w:szCs w:val="30"/>
        </w:rPr>
        <w:t>наименование и (или) иной произвольный текст для визуальной идентификации маркированного товара</w:t>
      </w:r>
      <w:r w:rsidRPr="00131162">
        <w:rPr>
          <w:rFonts w:ascii="Times New Roman" w:hAnsi="Times New Roman"/>
          <w:i/>
          <w:iCs/>
          <w:sz w:val="30"/>
          <w:szCs w:val="30"/>
        </w:rPr>
        <w:t>)</w:t>
      </w:r>
      <w:r>
        <w:rPr>
          <w:rFonts w:ascii="Times New Roman" w:hAnsi="Times New Roman"/>
          <w:i/>
          <w:iCs/>
          <w:sz w:val="30"/>
          <w:szCs w:val="30"/>
        </w:rPr>
        <w:t>, сведения о примененном при маркировке способе защиты средства идентификации (выбрать один из возможных вариантов</w:t>
      </w:r>
      <w:r w:rsidRPr="00D141BC">
        <w:rPr>
          <w:rFonts w:ascii="Times New Roman" w:hAnsi="Times New Roman"/>
          <w:i/>
          <w:iCs/>
          <w:sz w:val="30"/>
          <w:szCs w:val="30"/>
        </w:rPr>
        <w:t xml:space="preserve">: </w:t>
      </w:r>
      <w:r>
        <w:rPr>
          <w:rFonts w:ascii="Times New Roman" w:hAnsi="Times New Roman"/>
          <w:i/>
          <w:iCs/>
          <w:sz w:val="30"/>
          <w:szCs w:val="30"/>
        </w:rPr>
        <w:t>использование знака защиты или использование защищенного материального носителя, или без защиты), отправляет отчет, анализирует результат обработки.</w:t>
      </w:r>
    </w:p>
    <w:p w14:paraId="48A6ED0F" w14:textId="77777777" w:rsidR="0048509A" w:rsidRPr="00766F3D" w:rsidRDefault="0048509A" w:rsidP="00820328">
      <w:pPr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hAnsi="Times New Roman"/>
          <w:i/>
          <w:iCs/>
          <w:sz w:val="30"/>
          <w:szCs w:val="30"/>
        </w:rPr>
      </w:pPr>
      <w:r>
        <w:rPr>
          <w:rFonts w:ascii="Times New Roman" w:hAnsi="Times New Roman"/>
          <w:i/>
          <w:iCs/>
          <w:sz w:val="30"/>
          <w:szCs w:val="30"/>
        </w:rPr>
        <w:t xml:space="preserve">Успешно </w:t>
      </w:r>
      <w:r w:rsidRPr="00766F3D">
        <w:rPr>
          <w:rFonts w:ascii="Times New Roman" w:hAnsi="Times New Roman"/>
          <w:i/>
          <w:iCs/>
          <w:sz w:val="30"/>
          <w:szCs w:val="30"/>
        </w:rPr>
        <w:t>обработанны</w:t>
      </w:r>
      <w:r>
        <w:rPr>
          <w:rFonts w:ascii="Times New Roman" w:hAnsi="Times New Roman"/>
          <w:i/>
          <w:iCs/>
          <w:sz w:val="30"/>
          <w:szCs w:val="30"/>
        </w:rPr>
        <w:t>м</w:t>
      </w:r>
      <w:r w:rsidRPr="00766F3D">
        <w:rPr>
          <w:rFonts w:ascii="Times New Roman" w:hAnsi="Times New Roman"/>
          <w:i/>
          <w:iCs/>
          <w:sz w:val="30"/>
          <w:szCs w:val="30"/>
        </w:rPr>
        <w:t xml:space="preserve"> код</w:t>
      </w:r>
      <w:r>
        <w:rPr>
          <w:rFonts w:ascii="Times New Roman" w:hAnsi="Times New Roman"/>
          <w:i/>
          <w:iCs/>
          <w:sz w:val="30"/>
          <w:szCs w:val="30"/>
        </w:rPr>
        <w:t>ам</w:t>
      </w:r>
      <w:r w:rsidRPr="00766F3D">
        <w:rPr>
          <w:rFonts w:ascii="Times New Roman" w:hAnsi="Times New Roman"/>
          <w:i/>
          <w:iCs/>
          <w:sz w:val="30"/>
          <w:szCs w:val="30"/>
        </w:rPr>
        <w:t xml:space="preserve"> маркировки </w:t>
      </w:r>
      <w:r>
        <w:rPr>
          <w:rFonts w:ascii="Times New Roman" w:hAnsi="Times New Roman"/>
          <w:i/>
          <w:iCs/>
          <w:sz w:val="30"/>
          <w:szCs w:val="30"/>
        </w:rPr>
        <w:t xml:space="preserve">в ГИС «Электронный знак» </w:t>
      </w:r>
      <w:r w:rsidRPr="00766F3D">
        <w:rPr>
          <w:rFonts w:ascii="Times New Roman" w:hAnsi="Times New Roman"/>
          <w:i/>
          <w:iCs/>
          <w:sz w:val="30"/>
          <w:szCs w:val="30"/>
        </w:rPr>
        <w:t>устан</w:t>
      </w:r>
      <w:r>
        <w:rPr>
          <w:rFonts w:ascii="Times New Roman" w:hAnsi="Times New Roman"/>
          <w:i/>
          <w:iCs/>
          <w:sz w:val="30"/>
          <w:szCs w:val="30"/>
        </w:rPr>
        <w:t>авливается</w:t>
      </w:r>
      <w:r w:rsidRPr="00766F3D">
        <w:rPr>
          <w:rFonts w:ascii="Times New Roman" w:hAnsi="Times New Roman"/>
          <w:i/>
          <w:iCs/>
          <w:sz w:val="30"/>
          <w:szCs w:val="30"/>
        </w:rPr>
        <w:t xml:space="preserve"> статус «Введен в оборот в РБ»</w:t>
      </w:r>
      <w:r>
        <w:rPr>
          <w:rFonts w:ascii="Times New Roman" w:hAnsi="Times New Roman"/>
          <w:i/>
          <w:iCs/>
          <w:sz w:val="30"/>
          <w:szCs w:val="30"/>
        </w:rPr>
        <w:t>, по неуспешно о</w:t>
      </w:r>
      <w:r w:rsidRPr="00766F3D">
        <w:rPr>
          <w:rFonts w:ascii="Times New Roman" w:hAnsi="Times New Roman"/>
          <w:i/>
          <w:iCs/>
          <w:sz w:val="30"/>
          <w:szCs w:val="30"/>
        </w:rPr>
        <w:t>бработанны</w:t>
      </w:r>
      <w:r>
        <w:rPr>
          <w:rFonts w:ascii="Times New Roman" w:hAnsi="Times New Roman"/>
          <w:i/>
          <w:iCs/>
          <w:sz w:val="30"/>
          <w:szCs w:val="30"/>
        </w:rPr>
        <w:t>м</w:t>
      </w:r>
      <w:r w:rsidRPr="00766F3D">
        <w:rPr>
          <w:rFonts w:ascii="Times New Roman" w:hAnsi="Times New Roman"/>
          <w:i/>
          <w:iCs/>
          <w:sz w:val="30"/>
          <w:szCs w:val="30"/>
        </w:rPr>
        <w:t xml:space="preserve"> код</w:t>
      </w:r>
      <w:r>
        <w:rPr>
          <w:rFonts w:ascii="Times New Roman" w:hAnsi="Times New Roman"/>
          <w:i/>
          <w:iCs/>
          <w:sz w:val="30"/>
          <w:szCs w:val="30"/>
        </w:rPr>
        <w:t>ам</w:t>
      </w:r>
      <w:r w:rsidRPr="00766F3D">
        <w:rPr>
          <w:rFonts w:ascii="Times New Roman" w:hAnsi="Times New Roman"/>
          <w:i/>
          <w:iCs/>
          <w:sz w:val="30"/>
          <w:szCs w:val="30"/>
        </w:rPr>
        <w:t xml:space="preserve"> маркировки </w:t>
      </w:r>
      <w:r>
        <w:rPr>
          <w:rFonts w:ascii="Times New Roman" w:hAnsi="Times New Roman"/>
          <w:i/>
          <w:iCs/>
          <w:sz w:val="30"/>
          <w:szCs w:val="30"/>
        </w:rPr>
        <w:t>субъект хозяйствования устраняет причину и при, необходимости, передает сведения в систему маркировки повторно.</w:t>
      </w:r>
      <w:r w:rsidRPr="00766F3D">
        <w:rPr>
          <w:rFonts w:ascii="Times New Roman" w:hAnsi="Times New Roman"/>
          <w:i/>
          <w:iCs/>
          <w:sz w:val="30"/>
          <w:szCs w:val="30"/>
        </w:rPr>
        <w:t xml:space="preserve"> </w:t>
      </w:r>
    </w:p>
    <w:p w14:paraId="46E13A01" w14:textId="77777777" w:rsidR="0048509A" w:rsidRPr="00026FAA" w:rsidRDefault="0048509A" w:rsidP="009247CD">
      <w:pPr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hAnsi="Times New Roman"/>
          <w:i/>
          <w:iCs/>
          <w:sz w:val="30"/>
          <w:szCs w:val="30"/>
        </w:rPr>
      </w:pPr>
    </w:p>
    <w:p w14:paraId="497B253C" w14:textId="77777777" w:rsidR="0048509A" w:rsidRPr="00026FAA" w:rsidRDefault="0048509A" w:rsidP="00C362E6">
      <w:pPr>
        <w:tabs>
          <w:tab w:val="left" w:pos="4155"/>
        </w:tabs>
        <w:spacing w:after="0" w:line="240" w:lineRule="auto"/>
        <w:ind w:firstLine="709"/>
        <w:jc w:val="both"/>
      </w:pPr>
      <w:r w:rsidRPr="00026FAA">
        <w:tab/>
      </w:r>
    </w:p>
    <w:p w14:paraId="145045B7" w14:textId="77777777" w:rsidR="0048509A" w:rsidRPr="00026FAA" w:rsidRDefault="0048509A" w:rsidP="008352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14:paraId="668F4BEE" w14:textId="77777777" w:rsidR="0048509A" w:rsidRPr="00026FAA" w:rsidRDefault="0048509A" w:rsidP="008352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14:paraId="2260CA1F" w14:textId="77777777" w:rsidR="0048509A" w:rsidRPr="00026FAA" w:rsidRDefault="0048509A" w:rsidP="008352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14:paraId="7636C6DF" w14:textId="77777777" w:rsidR="0048509A" w:rsidRPr="00026FAA" w:rsidRDefault="0048509A" w:rsidP="008352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14:paraId="2E786162" w14:textId="77777777" w:rsidR="0048509A" w:rsidRPr="00026FAA" w:rsidRDefault="0048509A" w:rsidP="008352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14:paraId="5B3CB68E" w14:textId="77777777" w:rsidR="0048509A" w:rsidRPr="00026FAA" w:rsidRDefault="0048509A" w:rsidP="008352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14:paraId="43344A24" w14:textId="77777777" w:rsidR="0048509A" w:rsidRPr="00026FAA" w:rsidRDefault="0048509A" w:rsidP="008352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14:paraId="480D17C7" w14:textId="77777777" w:rsidR="0048509A" w:rsidRPr="00026FAA" w:rsidRDefault="0048509A" w:rsidP="00D1453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0"/>
          <w:szCs w:val="30"/>
        </w:rPr>
        <w:sectPr w:rsidR="0048509A" w:rsidRPr="00026FAA" w:rsidSect="00BD1D8F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3955F8D2" w14:textId="77777777" w:rsidR="0048509A" w:rsidRPr="00026FAA" w:rsidRDefault="0048509A" w:rsidP="0083528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30"/>
          <w:szCs w:val="30"/>
        </w:rPr>
      </w:pPr>
      <w:r w:rsidRPr="00026FAA">
        <w:rPr>
          <w:rFonts w:ascii="Times New Roman" w:hAnsi="Times New Roman"/>
          <w:sz w:val="30"/>
          <w:szCs w:val="30"/>
        </w:rPr>
        <w:lastRenderedPageBreak/>
        <w:t>Приложение</w:t>
      </w: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6"/>
        <w:gridCol w:w="3635"/>
        <w:gridCol w:w="3281"/>
        <w:gridCol w:w="2670"/>
        <w:gridCol w:w="2423"/>
        <w:gridCol w:w="2649"/>
      </w:tblGrid>
      <w:tr w:rsidR="0048509A" w:rsidRPr="00876357" w14:paraId="160D9C5B" w14:textId="77777777" w:rsidTr="00876357">
        <w:tc>
          <w:tcPr>
            <w:tcW w:w="646" w:type="dxa"/>
            <w:vMerge w:val="restart"/>
          </w:tcPr>
          <w:p w14:paraId="32376DBA" w14:textId="77777777" w:rsidR="0048509A" w:rsidRPr="00876357" w:rsidRDefault="0048509A" w:rsidP="00876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  <w:r w:rsidRPr="00876357">
              <w:rPr>
                <w:rFonts w:ascii="Times New Roman" w:hAnsi="Times New Roman"/>
                <w:b/>
                <w:bCs/>
                <w:sz w:val="30"/>
                <w:szCs w:val="30"/>
              </w:rPr>
              <w:t>№ п/п</w:t>
            </w:r>
          </w:p>
        </w:tc>
        <w:tc>
          <w:tcPr>
            <w:tcW w:w="3744" w:type="dxa"/>
            <w:vMerge w:val="restart"/>
          </w:tcPr>
          <w:p w14:paraId="13793F75" w14:textId="77777777" w:rsidR="0048509A" w:rsidRPr="00876357" w:rsidRDefault="0048509A" w:rsidP="00876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  <w:r w:rsidRPr="00876357">
              <w:rPr>
                <w:rFonts w:ascii="Times New Roman" w:hAnsi="Times New Roman"/>
                <w:b/>
                <w:bCs/>
                <w:sz w:val="30"/>
                <w:szCs w:val="30"/>
              </w:rPr>
              <w:t>Этапы маркировки остатков товаров</w:t>
            </w:r>
          </w:p>
        </w:tc>
        <w:tc>
          <w:tcPr>
            <w:tcW w:w="3402" w:type="dxa"/>
            <w:vMerge w:val="restart"/>
          </w:tcPr>
          <w:p w14:paraId="2D84188A" w14:textId="77777777" w:rsidR="0048509A" w:rsidRPr="00876357" w:rsidRDefault="0048509A" w:rsidP="00876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  <w:r w:rsidRPr="00876357">
              <w:rPr>
                <w:rFonts w:ascii="Times New Roman" w:hAnsi="Times New Roman"/>
                <w:b/>
                <w:bCs/>
                <w:sz w:val="30"/>
                <w:szCs w:val="30"/>
              </w:rPr>
              <w:t>Состав информации, передаваемой в систему маркировки</w:t>
            </w:r>
          </w:p>
        </w:tc>
        <w:tc>
          <w:tcPr>
            <w:tcW w:w="7512" w:type="dxa"/>
            <w:gridSpan w:val="3"/>
          </w:tcPr>
          <w:p w14:paraId="3FAE1FFA" w14:textId="77777777" w:rsidR="0048509A" w:rsidRPr="00876357" w:rsidRDefault="0048509A" w:rsidP="00876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  <w:r w:rsidRPr="00876357">
              <w:rPr>
                <w:rFonts w:ascii="Times New Roman" w:hAnsi="Times New Roman"/>
                <w:b/>
                <w:bCs/>
                <w:sz w:val="30"/>
                <w:szCs w:val="30"/>
              </w:rPr>
              <w:t>Сроки</w:t>
            </w:r>
          </w:p>
        </w:tc>
      </w:tr>
      <w:tr w:rsidR="0048509A" w:rsidRPr="00876357" w14:paraId="1B50AA77" w14:textId="77777777" w:rsidTr="00876357">
        <w:tc>
          <w:tcPr>
            <w:tcW w:w="646" w:type="dxa"/>
            <w:vMerge/>
          </w:tcPr>
          <w:p w14:paraId="2333FD11" w14:textId="77777777" w:rsidR="0048509A" w:rsidRPr="00876357" w:rsidRDefault="0048509A" w:rsidP="00876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744" w:type="dxa"/>
            <w:vMerge/>
          </w:tcPr>
          <w:p w14:paraId="1C803CE2" w14:textId="77777777" w:rsidR="0048509A" w:rsidRPr="00876357" w:rsidRDefault="0048509A" w:rsidP="00876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402" w:type="dxa"/>
            <w:vMerge/>
          </w:tcPr>
          <w:p w14:paraId="7EAC7D6B" w14:textId="77777777" w:rsidR="0048509A" w:rsidRPr="00876357" w:rsidRDefault="0048509A" w:rsidP="00876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 w14:paraId="3A54717A" w14:textId="77777777" w:rsidR="0048509A" w:rsidRPr="00876357" w:rsidRDefault="0048509A" w:rsidP="00876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876357">
              <w:rPr>
                <w:rFonts w:ascii="Times New Roman" w:hAnsi="Times New Roman"/>
                <w:b/>
                <w:bCs/>
                <w:sz w:val="30"/>
                <w:szCs w:val="30"/>
              </w:rPr>
              <w:t xml:space="preserve">Обувь </w:t>
            </w:r>
          </w:p>
        </w:tc>
        <w:tc>
          <w:tcPr>
            <w:tcW w:w="2551" w:type="dxa"/>
            <w:vAlign w:val="center"/>
          </w:tcPr>
          <w:p w14:paraId="549215AF" w14:textId="77777777" w:rsidR="0048509A" w:rsidRPr="00876357" w:rsidRDefault="0048509A" w:rsidP="00876357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  <w:r w:rsidRPr="00876357">
              <w:rPr>
                <w:rFonts w:ascii="Times New Roman" w:hAnsi="Times New Roman"/>
                <w:b/>
                <w:bCs/>
                <w:sz w:val="30"/>
                <w:szCs w:val="30"/>
              </w:rPr>
              <w:t>Шины</w:t>
            </w:r>
          </w:p>
          <w:p w14:paraId="0356B58B" w14:textId="77777777" w:rsidR="0048509A" w:rsidRPr="00876357" w:rsidRDefault="0048509A" w:rsidP="00876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126" w:type="dxa"/>
            <w:vAlign w:val="center"/>
          </w:tcPr>
          <w:p w14:paraId="307F363E" w14:textId="77777777" w:rsidR="0048509A" w:rsidRPr="00876357" w:rsidRDefault="0048509A" w:rsidP="00876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876357">
              <w:rPr>
                <w:rFonts w:ascii="Times New Roman" w:hAnsi="Times New Roman"/>
                <w:b/>
                <w:bCs/>
                <w:sz w:val="30"/>
                <w:szCs w:val="30"/>
              </w:rPr>
              <w:t xml:space="preserve">Товары легкой промышленности </w:t>
            </w:r>
          </w:p>
        </w:tc>
      </w:tr>
      <w:tr w:rsidR="0048509A" w:rsidRPr="00876357" w14:paraId="071E46AB" w14:textId="77777777" w:rsidTr="00876357">
        <w:tc>
          <w:tcPr>
            <w:tcW w:w="646" w:type="dxa"/>
          </w:tcPr>
          <w:p w14:paraId="00A844B7" w14:textId="77777777" w:rsidR="0048509A" w:rsidRPr="00876357" w:rsidRDefault="0048509A" w:rsidP="00876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876357">
              <w:rPr>
                <w:rFonts w:ascii="Times New Roman" w:hAnsi="Times New Roman"/>
                <w:sz w:val="30"/>
                <w:szCs w:val="30"/>
              </w:rPr>
              <w:t>1</w:t>
            </w:r>
          </w:p>
        </w:tc>
        <w:tc>
          <w:tcPr>
            <w:tcW w:w="3744" w:type="dxa"/>
          </w:tcPr>
          <w:p w14:paraId="5260DDC5" w14:textId="77777777" w:rsidR="0048509A" w:rsidRPr="00876357" w:rsidRDefault="0048509A" w:rsidP="00876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876357">
              <w:rPr>
                <w:rFonts w:ascii="Times New Roman" w:hAnsi="Times New Roman"/>
                <w:sz w:val="30"/>
                <w:szCs w:val="30"/>
              </w:rPr>
              <w:t>Сроки введения маркировки товаров</w:t>
            </w:r>
          </w:p>
        </w:tc>
        <w:tc>
          <w:tcPr>
            <w:tcW w:w="3402" w:type="dxa"/>
          </w:tcPr>
          <w:p w14:paraId="6928BEBC" w14:textId="77777777" w:rsidR="0048509A" w:rsidRPr="00876357" w:rsidRDefault="0048509A" w:rsidP="00876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876357">
              <w:rPr>
                <w:rFonts w:ascii="Times New Roman" w:hAnsi="Times New Roman"/>
                <w:sz w:val="30"/>
                <w:szCs w:val="30"/>
              </w:rPr>
              <w:t>нет</w:t>
            </w:r>
          </w:p>
        </w:tc>
        <w:tc>
          <w:tcPr>
            <w:tcW w:w="2835" w:type="dxa"/>
            <w:vAlign w:val="center"/>
          </w:tcPr>
          <w:p w14:paraId="5B2A1460" w14:textId="77777777" w:rsidR="0048509A" w:rsidRPr="00876357" w:rsidRDefault="0048509A" w:rsidP="00876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876357">
              <w:rPr>
                <w:rFonts w:ascii="Times New Roman" w:hAnsi="Times New Roman"/>
                <w:sz w:val="30"/>
                <w:szCs w:val="30"/>
              </w:rPr>
              <w:t>01.11.2021</w:t>
            </w:r>
          </w:p>
        </w:tc>
        <w:tc>
          <w:tcPr>
            <w:tcW w:w="2551" w:type="dxa"/>
            <w:vAlign w:val="center"/>
          </w:tcPr>
          <w:p w14:paraId="785C9E28" w14:textId="77777777" w:rsidR="0048509A" w:rsidRPr="00876357" w:rsidRDefault="0048509A" w:rsidP="00876357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876357">
              <w:rPr>
                <w:rFonts w:ascii="Times New Roman" w:hAnsi="Times New Roman"/>
                <w:sz w:val="30"/>
                <w:szCs w:val="30"/>
              </w:rPr>
              <w:t>01.12.2021</w:t>
            </w:r>
          </w:p>
        </w:tc>
        <w:tc>
          <w:tcPr>
            <w:tcW w:w="2126" w:type="dxa"/>
            <w:vAlign w:val="center"/>
          </w:tcPr>
          <w:p w14:paraId="142C6B55" w14:textId="77777777" w:rsidR="0048509A" w:rsidRPr="00876357" w:rsidRDefault="0048509A" w:rsidP="00876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876357">
              <w:rPr>
                <w:rFonts w:ascii="Times New Roman" w:hAnsi="Times New Roman"/>
                <w:sz w:val="30"/>
                <w:szCs w:val="30"/>
              </w:rPr>
              <w:t>01.03.2022</w:t>
            </w:r>
          </w:p>
        </w:tc>
      </w:tr>
      <w:tr w:rsidR="0048509A" w:rsidRPr="00876357" w14:paraId="074F69DF" w14:textId="77777777" w:rsidTr="00876357">
        <w:trPr>
          <w:trHeight w:val="2004"/>
        </w:trPr>
        <w:tc>
          <w:tcPr>
            <w:tcW w:w="646" w:type="dxa"/>
          </w:tcPr>
          <w:p w14:paraId="2F89B6BC" w14:textId="77777777" w:rsidR="0048509A" w:rsidRPr="00876357" w:rsidRDefault="0048509A" w:rsidP="00876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876357">
              <w:rPr>
                <w:rFonts w:ascii="Times New Roman" w:hAnsi="Times New Roman"/>
                <w:sz w:val="30"/>
                <w:szCs w:val="30"/>
              </w:rPr>
              <w:t>2</w:t>
            </w:r>
          </w:p>
        </w:tc>
        <w:tc>
          <w:tcPr>
            <w:tcW w:w="3744" w:type="dxa"/>
            <w:vAlign w:val="center"/>
          </w:tcPr>
          <w:p w14:paraId="51340F01" w14:textId="77777777" w:rsidR="0048509A" w:rsidRPr="00876357" w:rsidRDefault="0048509A" w:rsidP="00876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876357">
              <w:rPr>
                <w:rFonts w:ascii="Times New Roman" w:hAnsi="Times New Roman"/>
                <w:sz w:val="30"/>
                <w:szCs w:val="30"/>
              </w:rPr>
              <w:t>Проведение инвентаризации и составление инвентаризационной описи</w:t>
            </w:r>
          </w:p>
        </w:tc>
        <w:tc>
          <w:tcPr>
            <w:tcW w:w="3402" w:type="dxa"/>
            <w:vAlign w:val="center"/>
          </w:tcPr>
          <w:p w14:paraId="553088DB" w14:textId="77777777" w:rsidR="0048509A" w:rsidRPr="00876357" w:rsidRDefault="0048509A" w:rsidP="00876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876357">
              <w:rPr>
                <w:rFonts w:ascii="Times New Roman" w:hAnsi="Times New Roman"/>
                <w:sz w:val="30"/>
                <w:szCs w:val="30"/>
              </w:rPr>
              <w:t>нет</w:t>
            </w:r>
          </w:p>
        </w:tc>
        <w:tc>
          <w:tcPr>
            <w:tcW w:w="2835" w:type="dxa"/>
            <w:vAlign w:val="center"/>
          </w:tcPr>
          <w:p w14:paraId="41FF1E30" w14:textId="77777777" w:rsidR="0048509A" w:rsidRPr="00876357" w:rsidRDefault="0048509A" w:rsidP="00876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876357">
              <w:rPr>
                <w:rFonts w:ascii="Times New Roman" w:hAnsi="Times New Roman"/>
                <w:sz w:val="30"/>
                <w:szCs w:val="30"/>
              </w:rPr>
              <w:t>до 01.11.2021</w:t>
            </w:r>
          </w:p>
        </w:tc>
        <w:tc>
          <w:tcPr>
            <w:tcW w:w="2551" w:type="dxa"/>
            <w:vAlign w:val="center"/>
          </w:tcPr>
          <w:p w14:paraId="7335EF1A" w14:textId="77777777" w:rsidR="0048509A" w:rsidRPr="00876357" w:rsidRDefault="0048509A" w:rsidP="00876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876357">
              <w:rPr>
                <w:rFonts w:ascii="Times New Roman" w:hAnsi="Times New Roman"/>
                <w:sz w:val="30"/>
                <w:szCs w:val="30"/>
              </w:rPr>
              <w:t>до 01.12.2021</w:t>
            </w:r>
          </w:p>
        </w:tc>
        <w:tc>
          <w:tcPr>
            <w:tcW w:w="2126" w:type="dxa"/>
            <w:vAlign w:val="center"/>
          </w:tcPr>
          <w:p w14:paraId="7722A636" w14:textId="77777777" w:rsidR="0048509A" w:rsidRPr="00876357" w:rsidRDefault="0048509A" w:rsidP="00876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876357">
              <w:rPr>
                <w:rFonts w:ascii="Times New Roman" w:hAnsi="Times New Roman"/>
                <w:sz w:val="30"/>
                <w:szCs w:val="30"/>
              </w:rPr>
              <w:t>до 01.03.2022</w:t>
            </w:r>
          </w:p>
        </w:tc>
      </w:tr>
      <w:tr w:rsidR="0048509A" w:rsidRPr="00876357" w14:paraId="478D2380" w14:textId="77777777" w:rsidTr="00876357">
        <w:tc>
          <w:tcPr>
            <w:tcW w:w="646" w:type="dxa"/>
          </w:tcPr>
          <w:p w14:paraId="0C9D340E" w14:textId="77777777" w:rsidR="0048509A" w:rsidRPr="00876357" w:rsidRDefault="0048509A" w:rsidP="00876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876357">
              <w:rPr>
                <w:rFonts w:ascii="Times New Roman" w:hAnsi="Times New Roman"/>
                <w:sz w:val="30"/>
                <w:szCs w:val="30"/>
              </w:rPr>
              <w:t>3</w:t>
            </w:r>
          </w:p>
        </w:tc>
        <w:tc>
          <w:tcPr>
            <w:tcW w:w="3744" w:type="dxa"/>
            <w:vAlign w:val="center"/>
          </w:tcPr>
          <w:p w14:paraId="05E2BEBA" w14:textId="77777777" w:rsidR="0048509A" w:rsidRPr="00876357" w:rsidRDefault="0048509A" w:rsidP="00876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876357">
              <w:rPr>
                <w:rFonts w:ascii="Times New Roman" w:hAnsi="Times New Roman"/>
                <w:sz w:val="30"/>
                <w:szCs w:val="30"/>
              </w:rPr>
              <w:t>Приобретение кодов маркировки (средств идентификации на материальных носителях) у оператора системы маркировки на основании инвентаризационной описи</w:t>
            </w:r>
          </w:p>
        </w:tc>
        <w:tc>
          <w:tcPr>
            <w:tcW w:w="3402" w:type="dxa"/>
            <w:vAlign w:val="center"/>
          </w:tcPr>
          <w:p w14:paraId="66BB9D8A" w14:textId="77777777" w:rsidR="0048509A" w:rsidRPr="00876357" w:rsidRDefault="0048509A" w:rsidP="00876357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876357">
              <w:rPr>
                <w:rFonts w:ascii="Times New Roman" w:hAnsi="Times New Roman"/>
                <w:sz w:val="30"/>
                <w:szCs w:val="30"/>
              </w:rPr>
              <w:t xml:space="preserve">для товаров, оборот которых будет осуществляться на территории Республики Беларусь – определен подпунктом 1.6.3 пункта 1 приложения 2 к постановлению </w:t>
            </w:r>
            <w:r w:rsidRPr="00876357">
              <w:rPr>
                <w:rFonts w:ascii="Times New Roman" w:hAnsi="Times New Roman"/>
                <w:sz w:val="30"/>
                <w:szCs w:val="30"/>
              </w:rPr>
              <w:br/>
              <w:t>№ 17*;</w:t>
            </w:r>
          </w:p>
          <w:p w14:paraId="4697AB46" w14:textId="77777777" w:rsidR="0048509A" w:rsidRPr="00876357" w:rsidRDefault="0048509A" w:rsidP="00876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876357">
              <w:rPr>
                <w:rFonts w:ascii="Times New Roman" w:hAnsi="Times New Roman"/>
                <w:sz w:val="30"/>
                <w:szCs w:val="30"/>
              </w:rPr>
              <w:t>для товаров, предназначенных для вывоза в государства-члены ЕАЭС - GTIN, количество кодов маркировки или средств идентификации</w:t>
            </w:r>
          </w:p>
        </w:tc>
        <w:tc>
          <w:tcPr>
            <w:tcW w:w="2835" w:type="dxa"/>
            <w:vAlign w:val="center"/>
          </w:tcPr>
          <w:p w14:paraId="439264BC" w14:textId="56008AAA" w:rsidR="0048509A" w:rsidRPr="00876357" w:rsidRDefault="0048509A" w:rsidP="00876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876357">
              <w:rPr>
                <w:rFonts w:ascii="Times New Roman" w:hAnsi="Times New Roman"/>
                <w:sz w:val="30"/>
                <w:szCs w:val="30"/>
              </w:rPr>
              <w:t xml:space="preserve">с </w:t>
            </w:r>
            <w:r w:rsidR="00195E7E">
              <w:rPr>
                <w:rFonts w:ascii="Times New Roman" w:hAnsi="Times New Roman"/>
                <w:sz w:val="30"/>
                <w:szCs w:val="30"/>
              </w:rPr>
              <w:t>01</w:t>
            </w:r>
            <w:r w:rsidRPr="00876357">
              <w:rPr>
                <w:rFonts w:ascii="Times New Roman" w:hAnsi="Times New Roman"/>
                <w:sz w:val="30"/>
                <w:szCs w:val="30"/>
              </w:rPr>
              <w:t>.10.2021 по 01.03.2022</w:t>
            </w:r>
          </w:p>
        </w:tc>
        <w:tc>
          <w:tcPr>
            <w:tcW w:w="2551" w:type="dxa"/>
            <w:vAlign w:val="center"/>
          </w:tcPr>
          <w:p w14:paraId="622F6500" w14:textId="77777777" w:rsidR="0048509A" w:rsidRPr="00876357" w:rsidRDefault="0048509A" w:rsidP="00876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876357">
              <w:rPr>
                <w:rFonts w:ascii="Times New Roman" w:hAnsi="Times New Roman"/>
                <w:sz w:val="30"/>
                <w:szCs w:val="30"/>
              </w:rPr>
              <w:t>с 01.11.2021 по 01.04.2022</w:t>
            </w:r>
          </w:p>
        </w:tc>
        <w:tc>
          <w:tcPr>
            <w:tcW w:w="2126" w:type="dxa"/>
            <w:vAlign w:val="center"/>
          </w:tcPr>
          <w:p w14:paraId="4F428FA2" w14:textId="77777777" w:rsidR="0048509A" w:rsidRPr="00876357" w:rsidRDefault="0048509A" w:rsidP="00876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876357">
              <w:rPr>
                <w:rFonts w:ascii="Times New Roman" w:hAnsi="Times New Roman"/>
                <w:sz w:val="30"/>
                <w:szCs w:val="30"/>
              </w:rPr>
              <w:t>с 01.02.2022 по 01.07.2022</w:t>
            </w:r>
          </w:p>
        </w:tc>
      </w:tr>
      <w:tr w:rsidR="0048509A" w:rsidRPr="00876357" w14:paraId="5101F0B3" w14:textId="77777777" w:rsidTr="00876357">
        <w:tc>
          <w:tcPr>
            <w:tcW w:w="646" w:type="dxa"/>
          </w:tcPr>
          <w:p w14:paraId="0C97C3B0" w14:textId="77777777" w:rsidR="0048509A" w:rsidRPr="00876357" w:rsidRDefault="0048509A" w:rsidP="00876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876357">
              <w:rPr>
                <w:rFonts w:ascii="Times New Roman" w:hAnsi="Times New Roman"/>
                <w:sz w:val="30"/>
                <w:szCs w:val="30"/>
              </w:rPr>
              <w:lastRenderedPageBreak/>
              <w:t>4</w:t>
            </w:r>
          </w:p>
        </w:tc>
        <w:tc>
          <w:tcPr>
            <w:tcW w:w="3744" w:type="dxa"/>
            <w:vAlign w:val="center"/>
          </w:tcPr>
          <w:p w14:paraId="353AF6C7" w14:textId="77777777" w:rsidR="0048509A" w:rsidRPr="00876357" w:rsidRDefault="0048509A" w:rsidP="00876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876357">
              <w:rPr>
                <w:rFonts w:ascii="Times New Roman" w:hAnsi="Times New Roman"/>
                <w:sz w:val="30"/>
                <w:szCs w:val="30"/>
              </w:rPr>
              <w:t>Передача в систему маркировки информации о проведении инвентаризации остатков товаров</w:t>
            </w:r>
          </w:p>
        </w:tc>
        <w:tc>
          <w:tcPr>
            <w:tcW w:w="3402" w:type="dxa"/>
            <w:vAlign w:val="center"/>
          </w:tcPr>
          <w:p w14:paraId="321A00D8" w14:textId="77777777" w:rsidR="0048509A" w:rsidRPr="00876357" w:rsidRDefault="0048509A" w:rsidP="00876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876357">
              <w:rPr>
                <w:rFonts w:ascii="Times New Roman" w:hAnsi="Times New Roman"/>
                <w:sz w:val="30"/>
                <w:szCs w:val="30"/>
              </w:rPr>
              <w:t>определен подпунктом 1.6.1 пункта 1 приложения 2 к постановлению № 17</w:t>
            </w:r>
          </w:p>
        </w:tc>
        <w:tc>
          <w:tcPr>
            <w:tcW w:w="2835" w:type="dxa"/>
            <w:vAlign w:val="center"/>
          </w:tcPr>
          <w:p w14:paraId="2A9F1C10" w14:textId="77777777" w:rsidR="0048509A" w:rsidRPr="00876357" w:rsidRDefault="0048509A" w:rsidP="00876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876357">
              <w:rPr>
                <w:rFonts w:ascii="Times New Roman" w:hAnsi="Times New Roman"/>
                <w:sz w:val="30"/>
                <w:szCs w:val="30"/>
              </w:rPr>
              <w:t>01.11.2021 – 02.11.2021</w:t>
            </w:r>
          </w:p>
        </w:tc>
        <w:tc>
          <w:tcPr>
            <w:tcW w:w="2551" w:type="dxa"/>
            <w:vAlign w:val="center"/>
          </w:tcPr>
          <w:p w14:paraId="35045121" w14:textId="77777777" w:rsidR="0048509A" w:rsidRPr="00876357" w:rsidRDefault="0048509A" w:rsidP="00876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876357">
              <w:rPr>
                <w:rFonts w:ascii="Times New Roman" w:hAnsi="Times New Roman"/>
                <w:sz w:val="30"/>
                <w:szCs w:val="30"/>
              </w:rPr>
              <w:t>01.12.2021 – 02.12.2021</w:t>
            </w:r>
          </w:p>
        </w:tc>
        <w:tc>
          <w:tcPr>
            <w:tcW w:w="2126" w:type="dxa"/>
            <w:vAlign w:val="center"/>
          </w:tcPr>
          <w:p w14:paraId="01A92520" w14:textId="77777777" w:rsidR="0048509A" w:rsidRPr="00876357" w:rsidRDefault="0048509A" w:rsidP="00876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876357">
              <w:rPr>
                <w:rFonts w:ascii="Times New Roman" w:hAnsi="Times New Roman"/>
                <w:sz w:val="30"/>
                <w:szCs w:val="30"/>
              </w:rPr>
              <w:t>01.03.2022 – 02.03.2022</w:t>
            </w:r>
          </w:p>
        </w:tc>
      </w:tr>
      <w:tr w:rsidR="0048509A" w:rsidRPr="00876357" w14:paraId="701899CF" w14:textId="77777777" w:rsidTr="00876357">
        <w:tc>
          <w:tcPr>
            <w:tcW w:w="646" w:type="dxa"/>
          </w:tcPr>
          <w:p w14:paraId="527BE615" w14:textId="77777777" w:rsidR="0048509A" w:rsidRPr="00876357" w:rsidRDefault="0048509A" w:rsidP="00876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876357">
              <w:rPr>
                <w:rFonts w:ascii="Times New Roman" w:hAnsi="Times New Roman"/>
                <w:sz w:val="30"/>
                <w:szCs w:val="30"/>
              </w:rPr>
              <w:t>5</w:t>
            </w:r>
          </w:p>
        </w:tc>
        <w:tc>
          <w:tcPr>
            <w:tcW w:w="3744" w:type="dxa"/>
            <w:vAlign w:val="center"/>
          </w:tcPr>
          <w:p w14:paraId="76369DE0" w14:textId="77777777" w:rsidR="0048509A" w:rsidRPr="00876357" w:rsidRDefault="0048509A" w:rsidP="00876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876357">
              <w:rPr>
                <w:rFonts w:ascii="Times New Roman" w:hAnsi="Times New Roman"/>
                <w:sz w:val="30"/>
                <w:szCs w:val="30"/>
              </w:rPr>
              <w:t>Передача в систему маркировки информации о нанесении средств идентификации на остатки товаров</w:t>
            </w:r>
          </w:p>
        </w:tc>
        <w:tc>
          <w:tcPr>
            <w:tcW w:w="3402" w:type="dxa"/>
            <w:vAlign w:val="center"/>
          </w:tcPr>
          <w:p w14:paraId="285389F2" w14:textId="77777777" w:rsidR="0048509A" w:rsidRPr="00876357" w:rsidRDefault="0048509A" w:rsidP="00876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876357">
              <w:rPr>
                <w:rFonts w:ascii="Times New Roman" w:hAnsi="Times New Roman"/>
                <w:sz w:val="30"/>
                <w:szCs w:val="30"/>
              </w:rPr>
              <w:t>определен подпунктом 1.6.2 пункта 1 приложения 2 к постановлению № 17</w:t>
            </w:r>
          </w:p>
        </w:tc>
        <w:tc>
          <w:tcPr>
            <w:tcW w:w="2835" w:type="dxa"/>
            <w:vAlign w:val="center"/>
          </w:tcPr>
          <w:p w14:paraId="27DFCE39" w14:textId="77777777" w:rsidR="0048509A" w:rsidRPr="00876357" w:rsidRDefault="0048509A" w:rsidP="00876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876357">
              <w:rPr>
                <w:rFonts w:ascii="Times New Roman" w:hAnsi="Times New Roman"/>
                <w:sz w:val="30"/>
                <w:szCs w:val="30"/>
              </w:rPr>
              <w:t>с 01.11.2021 по 01.03.2022</w:t>
            </w:r>
          </w:p>
        </w:tc>
        <w:tc>
          <w:tcPr>
            <w:tcW w:w="2551" w:type="dxa"/>
            <w:vAlign w:val="center"/>
          </w:tcPr>
          <w:p w14:paraId="4FF73B38" w14:textId="77777777" w:rsidR="0048509A" w:rsidRPr="00876357" w:rsidRDefault="0048509A" w:rsidP="00876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876357">
              <w:rPr>
                <w:rFonts w:ascii="Times New Roman" w:hAnsi="Times New Roman"/>
                <w:sz w:val="30"/>
                <w:szCs w:val="30"/>
              </w:rPr>
              <w:t>с 01.12.2021 по 01.04.2022</w:t>
            </w:r>
          </w:p>
        </w:tc>
        <w:tc>
          <w:tcPr>
            <w:tcW w:w="2126" w:type="dxa"/>
            <w:vAlign w:val="center"/>
          </w:tcPr>
          <w:p w14:paraId="5AA7BD5E" w14:textId="77777777" w:rsidR="0048509A" w:rsidRPr="00876357" w:rsidRDefault="0048509A" w:rsidP="00876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876357">
              <w:rPr>
                <w:rFonts w:ascii="Times New Roman" w:hAnsi="Times New Roman"/>
                <w:sz w:val="30"/>
                <w:szCs w:val="30"/>
              </w:rPr>
              <w:t>с 01.03.2022 по 01.07.2022</w:t>
            </w:r>
          </w:p>
        </w:tc>
      </w:tr>
      <w:tr w:rsidR="0048509A" w:rsidRPr="00876357" w14:paraId="2F5E55BE" w14:textId="77777777" w:rsidTr="00876357">
        <w:tc>
          <w:tcPr>
            <w:tcW w:w="646" w:type="dxa"/>
          </w:tcPr>
          <w:p w14:paraId="7AD19228" w14:textId="77777777" w:rsidR="0048509A" w:rsidRPr="00876357" w:rsidRDefault="0048509A" w:rsidP="00876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876357">
              <w:rPr>
                <w:rFonts w:ascii="Times New Roman" w:hAnsi="Times New Roman"/>
                <w:sz w:val="30"/>
                <w:szCs w:val="30"/>
              </w:rPr>
              <w:t>6</w:t>
            </w:r>
          </w:p>
        </w:tc>
        <w:tc>
          <w:tcPr>
            <w:tcW w:w="3744" w:type="dxa"/>
            <w:vAlign w:val="center"/>
          </w:tcPr>
          <w:p w14:paraId="54E10164" w14:textId="77777777" w:rsidR="0048509A" w:rsidRPr="00876357" w:rsidRDefault="0048509A" w:rsidP="00876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876357">
              <w:rPr>
                <w:rFonts w:ascii="Times New Roman" w:hAnsi="Times New Roman"/>
                <w:sz w:val="30"/>
                <w:szCs w:val="30"/>
              </w:rPr>
              <w:t>Передача информации в систему маркировки о кодах маркировки российского образца</w:t>
            </w:r>
          </w:p>
        </w:tc>
        <w:tc>
          <w:tcPr>
            <w:tcW w:w="3402" w:type="dxa"/>
            <w:vAlign w:val="center"/>
          </w:tcPr>
          <w:p w14:paraId="56FF32B7" w14:textId="77777777" w:rsidR="0048509A" w:rsidRPr="00876357" w:rsidRDefault="0048509A" w:rsidP="00876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876357">
              <w:rPr>
                <w:rFonts w:ascii="Times New Roman" w:hAnsi="Times New Roman"/>
                <w:sz w:val="30"/>
                <w:szCs w:val="30"/>
              </w:rPr>
              <w:t>определен подпунктом 1.6.4 пункта 1 приложения 2 к постановлению № 17</w:t>
            </w:r>
          </w:p>
        </w:tc>
        <w:tc>
          <w:tcPr>
            <w:tcW w:w="2835" w:type="dxa"/>
            <w:vAlign w:val="center"/>
          </w:tcPr>
          <w:p w14:paraId="17498B12" w14:textId="77777777" w:rsidR="0048509A" w:rsidRPr="00876357" w:rsidRDefault="0048509A" w:rsidP="00876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876357">
              <w:rPr>
                <w:rFonts w:ascii="Times New Roman" w:hAnsi="Times New Roman"/>
                <w:sz w:val="30"/>
                <w:szCs w:val="30"/>
              </w:rPr>
              <w:t>с 01.11.2021 по 01.03.2022</w:t>
            </w:r>
          </w:p>
        </w:tc>
        <w:tc>
          <w:tcPr>
            <w:tcW w:w="2551" w:type="dxa"/>
            <w:vAlign w:val="center"/>
          </w:tcPr>
          <w:p w14:paraId="7B68FD4A" w14:textId="77777777" w:rsidR="0048509A" w:rsidRPr="00876357" w:rsidRDefault="0048509A" w:rsidP="00876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876357">
              <w:rPr>
                <w:rFonts w:ascii="Times New Roman" w:hAnsi="Times New Roman"/>
                <w:sz w:val="30"/>
                <w:szCs w:val="30"/>
              </w:rPr>
              <w:t>с 01.11.2021 по 01.04.2022</w:t>
            </w:r>
          </w:p>
        </w:tc>
        <w:tc>
          <w:tcPr>
            <w:tcW w:w="2126" w:type="dxa"/>
            <w:vAlign w:val="center"/>
          </w:tcPr>
          <w:p w14:paraId="05C9F23A" w14:textId="77777777" w:rsidR="0048509A" w:rsidRPr="00876357" w:rsidRDefault="0048509A" w:rsidP="00876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876357">
              <w:rPr>
                <w:rFonts w:ascii="Times New Roman" w:hAnsi="Times New Roman"/>
                <w:sz w:val="30"/>
                <w:szCs w:val="30"/>
              </w:rPr>
              <w:t>с 01.03.2022 по 01.07.2022</w:t>
            </w:r>
          </w:p>
        </w:tc>
      </w:tr>
      <w:tr w:rsidR="0048509A" w:rsidRPr="00876357" w14:paraId="1D13F546" w14:textId="77777777" w:rsidTr="00876357">
        <w:tc>
          <w:tcPr>
            <w:tcW w:w="646" w:type="dxa"/>
          </w:tcPr>
          <w:p w14:paraId="510C161D" w14:textId="77777777" w:rsidR="0048509A" w:rsidRPr="00876357" w:rsidRDefault="0048509A" w:rsidP="00876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876357">
              <w:rPr>
                <w:rFonts w:ascii="Times New Roman" w:hAnsi="Times New Roman"/>
                <w:sz w:val="30"/>
                <w:szCs w:val="30"/>
              </w:rPr>
              <w:t>7</w:t>
            </w:r>
          </w:p>
        </w:tc>
        <w:tc>
          <w:tcPr>
            <w:tcW w:w="3744" w:type="dxa"/>
            <w:vAlign w:val="center"/>
          </w:tcPr>
          <w:p w14:paraId="57B94A4C" w14:textId="77777777" w:rsidR="0048509A" w:rsidRPr="00876357" w:rsidRDefault="0048509A" w:rsidP="00876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876357">
              <w:rPr>
                <w:rFonts w:ascii="Times New Roman" w:hAnsi="Times New Roman"/>
                <w:sz w:val="30"/>
                <w:szCs w:val="30"/>
              </w:rPr>
              <w:t>Запрет оборота остатков товаров без нанесенных на них средств идентификации и (или) отсутствие информации об остатках товаров и нанесенных на них средствах идентификации в системе маркировки</w:t>
            </w:r>
          </w:p>
        </w:tc>
        <w:tc>
          <w:tcPr>
            <w:tcW w:w="3402" w:type="dxa"/>
            <w:vAlign w:val="center"/>
          </w:tcPr>
          <w:p w14:paraId="7A6437CC" w14:textId="77777777" w:rsidR="0048509A" w:rsidRPr="00876357" w:rsidRDefault="0048509A" w:rsidP="00876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876357">
              <w:rPr>
                <w:rFonts w:ascii="Times New Roman" w:hAnsi="Times New Roman"/>
                <w:sz w:val="30"/>
                <w:szCs w:val="30"/>
              </w:rPr>
              <w:t>нет</w:t>
            </w:r>
          </w:p>
        </w:tc>
        <w:tc>
          <w:tcPr>
            <w:tcW w:w="2835" w:type="dxa"/>
            <w:vAlign w:val="center"/>
          </w:tcPr>
          <w:p w14:paraId="71BD866A" w14:textId="77777777" w:rsidR="0048509A" w:rsidRPr="00876357" w:rsidRDefault="0048509A" w:rsidP="00876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876357">
              <w:rPr>
                <w:rFonts w:ascii="Times New Roman" w:hAnsi="Times New Roman"/>
                <w:sz w:val="30"/>
                <w:szCs w:val="30"/>
              </w:rPr>
              <w:t>с 02.03.2022</w:t>
            </w:r>
          </w:p>
        </w:tc>
        <w:tc>
          <w:tcPr>
            <w:tcW w:w="2551" w:type="dxa"/>
            <w:vAlign w:val="center"/>
          </w:tcPr>
          <w:p w14:paraId="0EDA93B6" w14:textId="77777777" w:rsidR="0048509A" w:rsidRPr="00876357" w:rsidRDefault="0048509A" w:rsidP="00876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876357">
              <w:rPr>
                <w:rFonts w:ascii="Times New Roman" w:hAnsi="Times New Roman"/>
                <w:sz w:val="30"/>
                <w:szCs w:val="30"/>
              </w:rPr>
              <w:t>с 02.04.2022</w:t>
            </w:r>
          </w:p>
        </w:tc>
        <w:tc>
          <w:tcPr>
            <w:tcW w:w="2126" w:type="dxa"/>
            <w:vAlign w:val="center"/>
          </w:tcPr>
          <w:p w14:paraId="726162B0" w14:textId="77777777" w:rsidR="0048509A" w:rsidRPr="00876357" w:rsidRDefault="0048509A" w:rsidP="00876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876357">
              <w:rPr>
                <w:rFonts w:ascii="Times New Roman" w:hAnsi="Times New Roman"/>
                <w:sz w:val="30"/>
                <w:szCs w:val="30"/>
              </w:rPr>
              <w:t>с 02.07.2022</w:t>
            </w:r>
          </w:p>
        </w:tc>
      </w:tr>
    </w:tbl>
    <w:p w14:paraId="21B5314F" w14:textId="77777777" w:rsidR="0048509A" w:rsidRPr="00026FAA" w:rsidRDefault="0048509A" w:rsidP="0083528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30"/>
          <w:szCs w:val="30"/>
        </w:rPr>
      </w:pPr>
    </w:p>
    <w:p w14:paraId="3F3163FD" w14:textId="438E4DAB" w:rsidR="0048509A" w:rsidRDefault="0048509A" w:rsidP="005831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30"/>
          <w:szCs w:val="30"/>
        </w:rPr>
      </w:pPr>
      <w:r w:rsidRPr="00026FAA">
        <w:rPr>
          <w:rFonts w:ascii="Times New Roman" w:hAnsi="Times New Roman"/>
          <w:sz w:val="30"/>
          <w:szCs w:val="30"/>
        </w:rPr>
        <w:t xml:space="preserve">* постановление Министерства по налогам и сборам Республики Беларусь от 03.05.2021 № 17 </w:t>
      </w:r>
      <w:r w:rsidR="001A3CFE">
        <w:rPr>
          <w:rFonts w:ascii="Times New Roman" w:hAnsi="Times New Roman"/>
          <w:sz w:val="30"/>
          <w:szCs w:val="30"/>
        </w:rPr>
        <w:br/>
      </w:r>
      <w:r w:rsidRPr="00026FAA">
        <w:rPr>
          <w:rFonts w:ascii="Times New Roman" w:hAnsi="Times New Roman"/>
          <w:sz w:val="30"/>
          <w:szCs w:val="30"/>
        </w:rPr>
        <w:t>«О реализации Указа Президента Республики Беларусь от 10 июня 2011 г. № 243»;</w:t>
      </w:r>
    </w:p>
    <w:sectPr w:rsidR="0048509A" w:rsidSect="0058312E"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C76534" w14:textId="77777777" w:rsidR="005D33FF" w:rsidRDefault="005D33FF">
      <w:pPr>
        <w:spacing w:after="0" w:line="240" w:lineRule="auto"/>
      </w:pPr>
      <w:r>
        <w:separator/>
      </w:r>
    </w:p>
  </w:endnote>
  <w:endnote w:type="continuationSeparator" w:id="0">
    <w:p w14:paraId="28A217D9" w14:textId="77777777" w:rsidR="005D33FF" w:rsidRDefault="005D33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(W1)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8CA577" w14:textId="77777777" w:rsidR="0048509A" w:rsidRDefault="0048509A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BF5129" w14:textId="77777777" w:rsidR="0048509A" w:rsidRDefault="0048509A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01EC48" w14:textId="77777777" w:rsidR="0048509A" w:rsidRDefault="0048509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E5368C" w14:textId="77777777" w:rsidR="005D33FF" w:rsidRDefault="005D33FF">
      <w:pPr>
        <w:spacing w:after="0" w:line="240" w:lineRule="auto"/>
      </w:pPr>
      <w:r>
        <w:separator/>
      </w:r>
    </w:p>
  </w:footnote>
  <w:footnote w:type="continuationSeparator" w:id="0">
    <w:p w14:paraId="6DDB1F70" w14:textId="77777777" w:rsidR="005D33FF" w:rsidRDefault="005D33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DF75DA" w14:textId="77777777" w:rsidR="0048509A" w:rsidRDefault="0048509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FBB209" w14:textId="77777777" w:rsidR="0048509A" w:rsidRDefault="00820260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D40B64">
      <w:rPr>
        <w:noProof/>
      </w:rPr>
      <w:t>2</w:t>
    </w:r>
    <w:r>
      <w:rPr>
        <w:noProof/>
      </w:rPr>
      <w:fldChar w:fldCharType="end"/>
    </w:r>
  </w:p>
  <w:p w14:paraId="39E9B027" w14:textId="77777777" w:rsidR="0048509A" w:rsidRDefault="0048509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3CE32E" w14:textId="77777777" w:rsidR="0048509A" w:rsidRDefault="0048509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92AB1"/>
    <w:multiLevelType w:val="multilevel"/>
    <w:tmpl w:val="10725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404C6FE5"/>
    <w:multiLevelType w:val="multilevel"/>
    <w:tmpl w:val="7752E9F4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cs="Times New Roman"/>
        <w:b/>
        <w:bCs/>
      </w:rPr>
    </w:lvl>
    <w:lvl w:ilvl="1">
      <w:start w:val="1"/>
      <w:numFmt w:val="decimal"/>
      <w:pStyle w:val="2"/>
      <w:lvlText w:val="%1.%2"/>
      <w:lvlJc w:val="left"/>
      <w:pPr>
        <w:ind w:left="1002" w:hanging="576"/>
      </w:pPr>
      <w:rPr>
        <w:rFonts w:ascii="Times New Roman" w:hAnsi="Times New Roman" w:cs="Times New Roman" w:hint="default"/>
      </w:rPr>
    </w:lvl>
    <w:lvl w:ilvl="2">
      <w:start w:val="1"/>
      <w:numFmt w:val="decimal"/>
      <w:pStyle w:val="3"/>
      <w:lvlText w:val="%1.%2.%3"/>
      <w:lvlJc w:val="left"/>
      <w:pPr>
        <w:ind w:left="1288" w:hanging="720"/>
      </w:pPr>
      <w:rPr>
        <w:rFonts w:ascii="Times New Roman" w:hAnsi="Times New Roman" w:cs="Times New Roman" w:hint="default"/>
        <w:b/>
        <w:bCs w:val="0"/>
        <w:i w:val="0"/>
        <w:iCs/>
        <w:sz w:val="28"/>
        <w:szCs w:val="28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2" w15:restartNumberingAfterBreak="0">
    <w:nsid w:val="48216BE7"/>
    <w:multiLevelType w:val="hybridMultilevel"/>
    <w:tmpl w:val="6DF25CEE"/>
    <w:lvl w:ilvl="0" w:tplc="F5685B7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 w15:restartNumberingAfterBreak="0">
    <w:nsid w:val="49BE3999"/>
    <w:multiLevelType w:val="hybridMultilevel"/>
    <w:tmpl w:val="303009A8"/>
    <w:lvl w:ilvl="0" w:tplc="04429A76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289"/>
    <w:rsid w:val="00026FAA"/>
    <w:rsid w:val="00037AE1"/>
    <w:rsid w:val="00037E0F"/>
    <w:rsid w:val="0005181F"/>
    <w:rsid w:val="00054B4D"/>
    <w:rsid w:val="000A661F"/>
    <w:rsid w:val="000E3C7B"/>
    <w:rsid w:val="00125399"/>
    <w:rsid w:val="00127358"/>
    <w:rsid w:val="00127CBF"/>
    <w:rsid w:val="00131162"/>
    <w:rsid w:val="00166078"/>
    <w:rsid w:val="00190E9A"/>
    <w:rsid w:val="00195E7E"/>
    <w:rsid w:val="001A35AE"/>
    <w:rsid w:val="001A3CFE"/>
    <w:rsid w:val="001F5D67"/>
    <w:rsid w:val="002470AF"/>
    <w:rsid w:val="0028589B"/>
    <w:rsid w:val="0029241A"/>
    <w:rsid w:val="002A3565"/>
    <w:rsid w:val="002E47F9"/>
    <w:rsid w:val="002F0A1F"/>
    <w:rsid w:val="00303514"/>
    <w:rsid w:val="00312193"/>
    <w:rsid w:val="00337D1A"/>
    <w:rsid w:val="00364513"/>
    <w:rsid w:val="003729A6"/>
    <w:rsid w:val="003750FE"/>
    <w:rsid w:val="003913A8"/>
    <w:rsid w:val="003B3341"/>
    <w:rsid w:val="003B4B36"/>
    <w:rsid w:val="003E0EF3"/>
    <w:rsid w:val="003F6423"/>
    <w:rsid w:val="00403EEB"/>
    <w:rsid w:val="00443B09"/>
    <w:rsid w:val="00447BBA"/>
    <w:rsid w:val="00475227"/>
    <w:rsid w:val="0048509A"/>
    <w:rsid w:val="004D27AB"/>
    <w:rsid w:val="004D2825"/>
    <w:rsid w:val="004F1BA8"/>
    <w:rsid w:val="00507CA4"/>
    <w:rsid w:val="00522E6F"/>
    <w:rsid w:val="00556984"/>
    <w:rsid w:val="005579A3"/>
    <w:rsid w:val="0057387D"/>
    <w:rsid w:val="00573A93"/>
    <w:rsid w:val="0058312E"/>
    <w:rsid w:val="005D33FF"/>
    <w:rsid w:val="005E79BD"/>
    <w:rsid w:val="00602154"/>
    <w:rsid w:val="0060741A"/>
    <w:rsid w:val="00615857"/>
    <w:rsid w:val="00653B7D"/>
    <w:rsid w:val="006A0BB6"/>
    <w:rsid w:val="006D244B"/>
    <w:rsid w:val="006D6A8C"/>
    <w:rsid w:val="00702D58"/>
    <w:rsid w:val="00710D5A"/>
    <w:rsid w:val="007126AB"/>
    <w:rsid w:val="007212DD"/>
    <w:rsid w:val="00755073"/>
    <w:rsid w:val="00755365"/>
    <w:rsid w:val="00757B66"/>
    <w:rsid w:val="00766F3D"/>
    <w:rsid w:val="007674CA"/>
    <w:rsid w:val="007774B2"/>
    <w:rsid w:val="007A3A36"/>
    <w:rsid w:val="007C2A5E"/>
    <w:rsid w:val="007E5F86"/>
    <w:rsid w:val="00820260"/>
    <w:rsid w:val="00820328"/>
    <w:rsid w:val="00827AFD"/>
    <w:rsid w:val="00827ECD"/>
    <w:rsid w:val="00832ACE"/>
    <w:rsid w:val="00835289"/>
    <w:rsid w:val="00840CB6"/>
    <w:rsid w:val="008577B4"/>
    <w:rsid w:val="0087489B"/>
    <w:rsid w:val="0087604D"/>
    <w:rsid w:val="00876222"/>
    <w:rsid w:val="00876357"/>
    <w:rsid w:val="008B0F89"/>
    <w:rsid w:val="008D731B"/>
    <w:rsid w:val="009247CD"/>
    <w:rsid w:val="00925D60"/>
    <w:rsid w:val="00930EBA"/>
    <w:rsid w:val="00943ED9"/>
    <w:rsid w:val="00952BBF"/>
    <w:rsid w:val="0096254F"/>
    <w:rsid w:val="00990F1C"/>
    <w:rsid w:val="009A4B1D"/>
    <w:rsid w:val="009E302E"/>
    <w:rsid w:val="009E35AC"/>
    <w:rsid w:val="00A044A3"/>
    <w:rsid w:val="00A06766"/>
    <w:rsid w:val="00A2763F"/>
    <w:rsid w:val="00A536E7"/>
    <w:rsid w:val="00A554FA"/>
    <w:rsid w:val="00A60DD6"/>
    <w:rsid w:val="00A61B64"/>
    <w:rsid w:val="00AE4DBE"/>
    <w:rsid w:val="00AE6596"/>
    <w:rsid w:val="00B01F7B"/>
    <w:rsid w:val="00B0213D"/>
    <w:rsid w:val="00B23E66"/>
    <w:rsid w:val="00B27A51"/>
    <w:rsid w:val="00B372D9"/>
    <w:rsid w:val="00B46F2D"/>
    <w:rsid w:val="00B76D96"/>
    <w:rsid w:val="00BB5DEA"/>
    <w:rsid w:val="00BC4875"/>
    <w:rsid w:val="00BD1D8F"/>
    <w:rsid w:val="00BD3CC5"/>
    <w:rsid w:val="00BE4ECC"/>
    <w:rsid w:val="00BE6466"/>
    <w:rsid w:val="00C02AF5"/>
    <w:rsid w:val="00C15B44"/>
    <w:rsid w:val="00C362E6"/>
    <w:rsid w:val="00C4508D"/>
    <w:rsid w:val="00C771C3"/>
    <w:rsid w:val="00C80FCD"/>
    <w:rsid w:val="00C9520F"/>
    <w:rsid w:val="00C96809"/>
    <w:rsid w:val="00CA34AE"/>
    <w:rsid w:val="00CC06D2"/>
    <w:rsid w:val="00D141BC"/>
    <w:rsid w:val="00D1453F"/>
    <w:rsid w:val="00D34C84"/>
    <w:rsid w:val="00D40B64"/>
    <w:rsid w:val="00D768C2"/>
    <w:rsid w:val="00D823DA"/>
    <w:rsid w:val="00D9131B"/>
    <w:rsid w:val="00DC4100"/>
    <w:rsid w:val="00DE689B"/>
    <w:rsid w:val="00E10601"/>
    <w:rsid w:val="00E2100D"/>
    <w:rsid w:val="00E3304D"/>
    <w:rsid w:val="00E504B7"/>
    <w:rsid w:val="00E80B08"/>
    <w:rsid w:val="00F20299"/>
    <w:rsid w:val="00F2222E"/>
    <w:rsid w:val="00F2772D"/>
    <w:rsid w:val="00F33D34"/>
    <w:rsid w:val="00F935ED"/>
    <w:rsid w:val="00FB5F3C"/>
    <w:rsid w:val="00FB65D0"/>
    <w:rsid w:val="00FE6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A12155"/>
  <w15:docId w15:val="{DB6BEDF2-D5FC-435C-B4DA-F3FA60A60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5289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C771C3"/>
    <w:pPr>
      <w:keepNext/>
      <w:numPr>
        <w:numId w:val="4"/>
      </w:numPr>
      <w:tabs>
        <w:tab w:val="left" w:pos="567"/>
      </w:tabs>
      <w:spacing w:before="240" w:after="60" w:line="240" w:lineRule="auto"/>
      <w:jc w:val="both"/>
      <w:outlineLvl w:val="0"/>
    </w:pPr>
    <w:rPr>
      <w:rFonts w:ascii="Times New (W1)" w:eastAsia="Times New Roman" w:hAnsi="Times New (W1)" w:cs="Times New (W1)"/>
      <w:b/>
      <w:bCs/>
      <w:kern w:val="32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C771C3"/>
    <w:pPr>
      <w:keepNext/>
      <w:numPr>
        <w:ilvl w:val="1"/>
        <w:numId w:val="4"/>
      </w:numPr>
      <w:spacing w:before="240" w:after="60" w:line="240" w:lineRule="auto"/>
      <w:jc w:val="both"/>
      <w:outlineLvl w:val="1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C771C3"/>
    <w:pPr>
      <w:keepNext/>
      <w:numPr>
        <w:ilvl w:val="2"/>
        <w:numId w:val="4"/>
      </w:numPr>
      <w:tabs>
        <w:tab w:val="num" w:pos="1800"/>
      </w:tabs>
      <w:spacing w:before="240" w:after="60" w:line="240" w:lineRule="auto"/>
      <w:ind w:left="1584" w:hanging="504"/>
      <w:jc w:val="both"/>
      <w:outlineLvl w:val="2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C771C3"/>
    <w:pPr>
      <w:keepNext/>
      <w:numPr>
        <w:ilvl w:val="3"/>
        <w:numId w:val="4"/>
      </w:numPr>
      <w:spacing w:after="0" w:line="240" w:lineRule="auto"/>
      <w:ind w:left="0" w:firstLine="851"/>
      <w:jc w:val="both"/>
      <w:outlineLvl w:val="3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C771C3"/>
    <w:pPr>
      <w:keepNext/>
      <w:numPr>
        <w:ilvl w:val="4"/>
        <w:numId w:val="4"/>
      </w:numPr>
      <w:spacing w:after="0" w:line="240" w:lineRule="auto"/>
      <w:ind w:left="0" w:firstLine="709"/>
      <w:jc w:val="both"/>
      <w:outlineLvl w:val="4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C771C3"/>
    <w:pPr>
      <w:keepNext/>
      <w:numPr>
        <w:ilvl w:val="5"/>
        <w:numId w:val="4"/>
      </w:numPr>
      <w:spacing w:after="0" w:line="192" w:lineRule="auto"/>
      <w:ind w:left="0" w:firstLine="709"/>
      <w:jc w:val="both"/>
      <w:outlineLvl w:val="5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C771C3"/>
    <w:pPr>
      <w:keepNext/>
      <w:numPr>
        <w:ilvl w:val="6"/>
        <w:numId w:val="4"/>
      </w:numPr>
      <w:spacing w:after="0" w:line="240" w:lineRule="auto"/>
      <w:ind w:left="0" w:firstLine="851"/>
      <w:jc w:val="both"/>
      <w:outlineLvl w:val="6"/>
    </w:pPr>
    <w:rPr>
      <w:rFonts w:ascii="Times New (W1)" w:eastAsia="Times New Roman" w:hAnsi="Times New (W1)" w:cs="Times New (W1)"/>
      <w:i/>
      <w:iCs/>
      <w:sz w:val="28"/>
      <w:szCs w:val="28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C771C3"/>
    <w:pPr>
      <w:keepNext/>
      <w:numPr>
        <w:ilvl w:val="7"/>
        <w:numId w:val="4"/>
      </w:numPr>
      <w:spacing w:after="0" w:line="240" w:lineRule="auto"/>
      <w:ind w:left="0" w:firstLine="72"/>
      <w:jc w:val="both"/>
      <w:outlineLvl w:val="7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C771C3"/>
    <w:pPr>
      <w:keepNext/>
      <w:numPr>
        <w:ilvl w:val="8"/>
        <w:numId w:val="4"/>
      </w:numPr>
      <w:spacing w:after="0" w:line="240" w:lineRule="auto"/>
      <w:ind w:left="0" w:firstLine="709"/>
      <w:jc w:val="both"/>
      <w:outlineLvl w:val="8"/>
    </w:pPr>
    <w:rPr>
      <w:rFonts w:ascii="Times New Roman" w:eastAsia="Times New Roman" w:hAnsi="Times New Roman"/>
      <w:spacing w:val="-20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771C3"/>
    <w:rPr>
      <w:rFonts w:ascii="Times New (W1)" w:hAnsi="Times New (W1)" w:cs="Times New (W1)"/>
      <w:b/>
      <w:bCs/>
      <w:kern w:val="32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C771C3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semiHidden/>
    <w:locked/>
    <w:rsid w:val="00C771C3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link w:val="4"/>
    <w:uiPriority w:val="99"/>
    <w:semiHidden/>
    <w:locked/>
    <w:rsid w:val="00C771C3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link w:val="5"/>
    <w:uiPriority w:val="99"/>
    <w:semiHidden/>
    <w:locked/>
    <w:rsid w:val="00C771C3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60">
    <w:name w:val="Заголовок 6 Знак"/>
    <w:link w:val="6"/>
    <w:uiPriority w:val="99"/>
    <w:semiHidden/>
    <w:locked/>
    <w:rsid w:val="00C771C3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70">
    <w:name w:val="Заголовок 7 Знак"/>
    <w:link w:val="7"/>
    <w:uiPriority w:val="99"/>
    <w:semiHidden/>
    <w:locked/>
    <w:rsid w:val="00C771C3"/>
    <w:rPr>
      <w:rFonts w:ascii="Times New (W1)" w:hAnsi="Times New (W1)" w:cs="Times New (W1)"/>
      <w:i/>
      <w:iCs/>
      <w:sz w:val="28"/>
      <w:szCs w:val="28"/>
      <w:lang w:eastAsia="ru-RU"/>
    </w:rPr>
  </w:style>
  <w:style w:type="character" w:customStyle="1" w:styleId="80">
    <w:name w:val="Заголовок 8 Знак"/>
    <w:link w:val="8"/>
    <w:uiPriority w:val="99"/>
    <w:semiHidden/>
    <w:locked/>
    <w:rsid w:val="00C771C3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90">
    <w:name w:val="Заголовок 9 Знак"/>
    <w:link w:val="9"/>
    <w:uiPriority w:val="99"/>
    <w:semiHidden/>
    <w:locked/>
    <w:rsid w:val="00C771C3"/>
    <w:rPr>
      <w:rFonts w:ascii="Times New Roman" w:hAnsi="Times New Roman" w:cs="Times New Roman"/>
      <w:spacing w:val="-20"/>
      <w:sz w:val="30"/>
      <w:szCs w:val="30"/>
    </w:rPr>
  </w:style>
  <w:style w:type="paragraph" w:styleId="a3">
    <w:name w:val="header"/>
    <w:basedOn w:val="a"/>
    <w:link w:val="a4"/>
    <w:uiPriority w:val="99"/>
    <w:rsid w:val="008352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835289"/>
    <w:rPr>
      <w:rFonts w:cs="Times New Roman"/>
    </w:rPr>
  </w:style>
  <w:style w:type="table" w:styleId="a5">
    <w:name w:val="Table Grid"/>
    <w:basedOn w:val="a1"/>
    <w:uiPriority w:val="99"/>
    <w:rsid w:val="008352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rsid w:val="00B37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B372D9"/>
    <w:rPr>
      <w:rFonts w:cs="Times New Roman"/>
    </w:rPr>
  </w:style>
  <w:style w:type="character" w:styleId="a8">
    <w:name w:val="Hyperlink"/>
    <w:uiPriority w:val="99"/>
    <w:rsid w:val="00876222"/>
    <w:rPr>
      <w:rFonts w:cs="Times New Roman"/>
      <w:color w:val="0000FF"/>
      <w:u w:val="single"/>
    </w:rPr>
  </w:style>
  <w:style w:type="paragraph" w:styleId="a9">
    <w:name w:val="List Paragraph"/>
    <w:basedOn w:val="a"/>
    <w:uiPriority w:val="99"/>
    <w:qFormat/>
    <w:rsid w:val="008D731B"/>
    <w:pPr>
      <w:ind w:left="720"/>
      <w:contextualSpacing/>
    </w:pPr>
  </w:style>
  <w:style w:type="character" w:styleId="aa">
    <w:name w:val="FollowedHyperlink"/>
    <w:uiPriority w:val="99"/>
    <w:semiHidden/>
    <w:rsid w:val="00CA34AE"/>
    <w:rPr>
      <w:rFonts w:cs="Times New Roman"/>
      <w:color w:val="954F72"/>
      <w:u w:val="single"/>
    </w:rPr>
  </w:style>
  <w:style w:type="paragraph" w:styleId="ab">
    <w:name w:val="Body Text Indent"/>
    <w:basedOn w:val="a"/>
    <w:link w:val="ac"/>
    <w:uiPriority w:val="99"/>
    <w:rsid w:val="003E0EF3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hAnsi="Times New Roman"/>
      <w:i/>
      <w:iCs/>
      <w:color w:val="0070C0"/>
      <w:sz w:val="30"/>
      <w:szCs w:val="30"/>
    </w:rPr>
  </w:style>
  <w:style w:type="character" w:customStyle="1" w:styleId="ac">
    <w:name w:val="Основной текст с отступом Знак"/>
    <w:link w:val="ab"/>
    <w:uiPriority w:val="99"/>
    <w:locked/>
    <w:rsid w:val="003E0EF3"/>
    <w:rPr>
      <w:rFonts w:ascii="Times New Roman" w:hAnsi="Times New Roman" w:cs="Times New Roman"/>
      <w:i/>
      <w:iCs/>
      <w:color w:val="0070C0"/>
      <w:sz w:val="30"/>
      <w:szCs w:val="30"/>
    </w:rPr>
  </w:style>
  <w:style w:type="paragraph" w:styleId="21">
    <w:name w:val="Body Text Indent 2"/>
    <w:basedOn w:val="a"/>
    <w:link w:val="22"/>
    <w:uiPriority w:val="99"/>
    <w:rsid w:val="008577B4"/>
    <w:pPr>
      <w:autoSpaceDE w:val="0"/>
      <w:autoSpaceDN w:val="0"/>
      <w:adjustRightInd w:val="0"/>
      <w:spacing w:after="0" w:line="280" w:lineRule="exact"/>
      <w:ind w:firstLine="709"/>
      <w:jc w:val="both"/>
    </w:pPr>
    <w:rPr>
      <w:rFonts w:ascii="Times New Roman" w:hAnsi="Times New Roman"/>
      <w:i/>
      <w:iCs/>
      <w:sz w:val="30"/>
      <w:szCs w:val="30"/>
    </w:rPr>
  </w:style>
  <w:style w:type="character" w:customStyle="1" w:styleId="22">
    <w:name w:val="Основной текст с отступом 2 Знак"/>
    <w:link w:val="21"/>
    <w:uiPriority w:val="99"/>
    <w:locked/>
    <w:rsid w:val="008577B4"/>
    <w:rPr>
      <w:rFonts w:ascii="Times New Roman" w:hAnsi="Times New Roman" w:cs="Times New Roman"/>
      <w:i/>
      <w:iCs/>
      <w:sz w:val="30"/>
      <w:szCs w:val="30"/>
    </w:rPr>
  </w:style>
  <w:style w:type="character" w:customStyle="1" w:styleId="11">
    <w:name w:val="Неразрешенное упоминание1"/>
    <w:uiPriority w:val="99"/>
    <w:semiHidden/>
    <w:rsid w:val="00702D58"/>
    <w:rPr>
      <w:rFonts w:cs="Times New Roman"/>
      <w:color w:val="605E5C"/>
      <w:shd w:val="clear" w:color="auto" w:fill="E1DFDD"/>
    </w:rPr>
  </w:style>
  <w:style w:type="paragraph" w:styleId="ad">
    <w:name w:val="Balloon Text"/>
    <w:basedOn w:val="a"/>
    <w:link w:val="ae"/>
    <w:uiPriority w:val="99"/>
    <w:semiHidden/>
    <w:rsid w:val="003750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locked/>
    <w:rsid w:val="003750FE"/>
    <w:rPr>
      <w:rFonts w:ascii="Segoe UI" w:hAnsi="Segoe UI" w:cs="Segoe UI"/>
      <w:sz w:val="18"/>
      <w:szCs w:val="18"/>
    </w:rPr>
  </w:style>
  <w:style w:type="character" w:styleId="af">
    <w:name w:val="annotation reference"/>
    <w:uiPriority w:val="99"/>
    <w:semiHidden/>
    <w:rsid w:val="000E3C7B"/>
    <w:rPr>
      <w:rFonts w:cs="Times New Roman"/>
      <w:sz w:val="16"/>
      <w:szCs w:val="16"/>
    </w:rPr>
  </w:style>
  <w:style w:type="paragraph" w:styleId="af0">
    <w:name w:val="annotation text"/>
    <w:basedOn w:val="a"/>
    <w:link w:val="af1"/>
    <w:uiPriority w:val="99"/>
    <w:semiHidden/>
    <w:rsid w:val="000E3C7B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link w:val="af0"/>
    <w:uiPriority w:val="99"/>
    <w:semiHidden/>
    <w:locked/>
    <w:rsid w:val="000E3C7B"/>
    <w:rPr>
      <w:rFonts w:cs="Times New Roman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rsid w:val="000E3C7B"/>
    <w:rPr>
      <w:b/>
      <w:bCs/>
    </w:rPr>
  </w:style>
  <w:style w:type="character" w:customStyle="1" w:styleId="af3">
    <w:name w:val="Тема примечания Знак"/>
    <w:link w:val="af2"/>
    <w:uiPriority w:val="99"/>
    <w:semiHidden/>
    <w:locked/>
    <w:rsid w:val="000E3C7B"/>
    <w:rPr>
      <w:rFonts w:cs="Times New Roman"/>
      <w:b/>
      <w:bCs/>
      <w:sz w:val="20"/>
      <w:szCs w:val="20"/>
    </w:rPr>
  </w:style>
  <w:style w:type="paragraph" w:styleId="af4">
    <w:name w:val="Revision"/>
    <w:hidden/>
    <w:uiPriority w:val="99"/>
    <w:semiHidden/>
    <w:rsid w:val="009E302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444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4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4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4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s1by.by/%d0%bf%d0%be%d0%bb%d1%83%d1%87%d0%b5%d0%bd%d0%b8%d0%b5-%d0%bd%d0%be%d0%bc%d0%b5%d1%80%d0%b0-gln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datamark.by" TargetMode="External"/><Relationship Id="rId12" Type="http://schemas.openxmlformats.org/officeDocument/2006/relationships/hyperlink" Target="https://ids.by/images/stories/downloadable/uslugi/%D0%9F%D0%B0%D0%BC%D1%8F%D1%82%D0%BA%D0%B0%20%D0%BF%D0%BE%20%D0%BF%D0%BE%D0%B4%D0%B3%D0%BE%D1%82%D0%BE%D0%B2%D0%BA%D0%B5%20%D1%8D%D0%BB%D0%B5%D0%BA%D1%82%D1%80%D0%BE%D0%BD%D0%BD%D1%8B%D1%85%20%D0%BF%D0%B0%D1%81%D0%BF%D0%BE%D1%80%D1%82%D0%BE%D0%B2%20%D0%BC%D0%B0%D1%80%D0%BA%D0%B8%D1%80%D1%83%D0%B5%D0%BC%D1%8B%D1%85%20%D1%82%D0%BE%D0%B2%D0%B0%D1%80%D0%BE%D0%B2%20%D0%BB%D0%B5%D0%B3%D0%BA%D0%BE%D0%B9%20%D0%BF%D1%80%D0%BE%D0%BC%D1%8B%D1%88%D0%BB%D0%B5%D0%BD%D0%BD%D0%BE%D1%81%D1%82%D0%B8.docx?v=7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ds.by/images/stories/downloadable/uslugi/%D0%9F%D0%B0%D0%BC%D1%8F%D1%82%D0%BA%D0%B0%20%D0%BF%D0%BE%20%D0%BF%D0%BE%D0%B4%D0%B3%D0%BE%D1%82%D0%BE%D0%B2%D0%BA%D0%B5%20%D1%8D%D0%BB%D0%B5%D0%BA%D1%82%D1%80%D0%BE%D0%BD%D0%BD%D1%8B%D1%85%20%D0%BF%D0%B0%D1%81%D0%BF%D0%BE%D1%80%D1%82%D0%BE%D0%B2%20%D0%BC%D0%B0%D1%80%D0%BA%D0%B8%D1%80%D1%83%D0%B5%D0%BC%D1%8B%D1%85%20%D1%88%D0%B8%D0%BD%20%D0%B8%20%D0%BF%D0%BE%D0%BA%D1%80%D1%8B%D1%88%D0%B5%D0%BA.docx?v=7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ids.by/images/stories/downloadable/uslugi/%D0%9F%D0%B0%D0%BC%D1%8F%D1%82%D0%BA%D0%B0%20%D0%BF%D0%BE%20%D0%BF%D0%BE%D0%B4%D0%B3%D0%BE%D1%82%D0%BE%D0%B2%D0%BA%D0%B5%20%D1%8D%D0%BB%D0%B5%D0%BA%D1%82%D1%80%D0%BE%D0%BD%D0%BD%D1%8B%D1%85%20%D0%BF%D0%B0%D1%81%D0%BF%D0%BE%D1%80%D1%82%D0%BE%D0%B2%20%D0%BC%D0%B0%D1%80%D0%BA%D0%B8%D1%80%D1%83%D0%B5%D0%BC%D0%BE%D0%B9%20%D0%BE%D0%B1%D1%83%D0%B2%D0%B8.docx?v=7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ids.by/images/stories/downloadable/uslugi/%D0%A4%D0%BE%D1%80%D0%BC%D0%B0%20%D0%97%D0%B0%D1%8F%D0%B2%D0%BA%D0%B8%20%D0%BD%D0%B0%20%D0%B8%D0%BD%D0%B8%D1%86%D0%B8%D0%B8%D1%80%D0%BE%D0%B2%D0%B0%D0%BD%D0%B8%D0%B5%20%D0%BF%D1%80%D0%BE%D1%86%D0%B5%D0%B4%D1%83%D1%80%D1%8B%20%D0%B0%D0%B2%D1%82%D0%BE%D0%BC%D0%B0%D1%82%D0%B8%D0%B7%D0%B8%D1%80%D0%BE%D0%B2%D0%B0%D0%BD%D0%BD%D0%BE%D0%B3%D0%BE%20%D0%B2%D0%BD%D0%B5%D1%81%D0%B5%D0%BD%D0%B8%D1%8F%20%D0%B8%D0%B7%D0%BC%D0%B5%D0%BD%D0%B5%D0%BD%D0%B8%D0%B9%20GTIN%20%D0%B2%20%D0%94%D0%A8%D0%9A%20%D0%B8%20ePASS.doc?v=8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2821</Words>
  <Characters>16084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Пошаговый алгоритм действий субъектов хозяйствования при осуществлении маркировки остатков товаров, подлежащих маркировке средствами идентификации </vt:lpstr>
    </vt:vector>
  </TitlesOfParts>
  <Company/>
  <LinksUpToDate>false</LinksUpToDate>
  <CharactersWithSpaces>18868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Пошаговый алгоритм действий субъектов хозяйствования при осуществлении маркировки остатков товаров, подлежащих маркировке средствами идентификации</dc:title>
  <dc:subject/>
  <dc:creator>Балакер Елена Георгиевна</dc:creator>
  <cp:keywords/>
  <dc:description/>
  <cp:lastModifiedBy>Трофимчик Елена</cp:lastModifiedBy>
  <cp:revision>2</cp:revision>
  <cp:lastPrinted>2021-10-18T06:37:00Z</cp:lastPrinted>
  <dcterms:created xsi:type="dcterms:W3CDTF">2021-10-18T06:38:00Z</dcterms:created>
  <dcterms:modified xsi:type="dcterms:W3CDTF">2021-10-18T06:38:00Z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STALL_ID">
    <vt:lpwstr>38202</vt:lpwstr>
  </property>
</Properties>
</file>