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0A0"/>
      </w:tblPr>
      <w:tblGrid>
        <w:gridCol w:w="9805"/>
      </w:tblGrid>
      <w:tr w:rsidR="00A07247" w:rsidRPr="00B76815" w:rsidTr="000B2DD7">
        <w:trPr>
          <w:trHeight w:val="11679"/>
          <w:tblCellSpacing w:w="0" w:type="dxa"/>
        </w:trPr>
        <w:tc>
          <w:tcPr>
            <w:tcW w:w="0" w:type="auto"/>
            <w:tcMar>
              <w:top w:w="0" w:type="dxa"/>
              <w:left w:w="200" w:type="dxa"/>
              <w:bottom w:w="125" w:type="dxa"/>
              <w:right w:w="250" w:type="dxa"/>
            </w:tcMar>
            <w:vAlign w:val="center"/>
          </w:tcPr>
          <w:p w:rsidR="00A07247" w:rsidRDefault="00A07247" w:rsidP="00056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Оставишь на минуту - потеряешь навсегда!</w:t>
            </w:r>
          </w:p>
          <w:p w:rsidR="00A07247" w:rsidRPr="000561FE" w:rsidRDefault="00A07247" w:rsidP="000561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07247" w:rsidRDefault="00A07247" w:rsidP="000059BB">
            <w:pPr>
              <w:ind w:firstLine="85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561F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 том, что спички не игрушка для детей, знают все, но когда речь идет про неосторожное обращение с огнем, многие почему-то относятся к этому несерьезно. Тяга малолетних к огню знакома. Но на проблему пожаров от детской шалости не может быть взгляда иного, как на проблему острую, важную, которая требует дополнительных действий, не только от педагогов, работников РОЧС, но и самих родителей. </w:t>
            </w:r>
          </w:p>
          <w:p w:rsidR="00A07247" w:rsidRDefault="00A07247" w:rsidP="000059BB">
            <w:pPr>
              <w:ind w:firstLine="85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Конечно от беды на 100% застраховаться никто не может. Но мамы и папы, бабушки и дедушки, старшие братья и сестры могут научить малышей, как себя вести. Для начала нужно помнить, что маленькие дети, если что-то произошло или они стали виновниками огня, чаще всего пугаются и прячутся. Погибших в деревне Нацково девочек и мальчика нашли под одеялом, куда они спрятались от огня. Не умея действовать и не понимая опасности дыма, малыши спасаются от огня под кроватями, в шкафах. Поэтому, в первую очередь объясните детям, что игры со спичками, печкой, розетками могут привести к пожару. Лучшая форма подачи информации для них – это игра. Не привлекая лишнего внимания к самим шалостям, потренируйте ребенка в первую очередь сообщать взрослым и покидать помещения, где что-то случилось. Не читайте ребенку нотаций. Просто беседуйте с ним, приводите примеры и проигрывайте различные ситуации. Знайте, что запрет скорее даст стимул ребенку попробовать в ваше отсутствие то, что нельзя, поэтому говорить о безопасности с детьми нужно в доверительной манере, ни в коем случае не угрожать и не запугивать.</w:t>
            </w:r>
          </w:p>
          <w:p w:rsidR="00A07247" w:rsidRPr="000B2DD7" w:rsidRDefault="00A07247" w:rsidP="000059BB">
            <w:pPr>
              <w:ind w:firstLine="85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Научить ребенка безопасности – задача непростая. Но делать это нужно с самых маленьких лет. Ведь формируется культура безопасности на всю жизнь. Конечно, самое главное при этом – собственный пример родителей. Их безопасное поведение, соблюдение правил, забота, поддержка и защита, которые и послужат залогом уверенности в безопасности вашего ребенка.</w:t>
            </w:r>
          </w:p>
          <w:p w:rsidR="00A07247" w:rsidRPr="000561FE" w:rsidRDefault="00A07247" w:rsidP="00EB0A8A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</w:t>
            </w:r>
            <w:r w:rsidRPr="000561F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</w:t>
            </w:r>
          </w:p>
        </w:tc>
      </w:tr>
    </w:tbl>
    <w:p w:rsidR="00A07247" w:rsidRDefault="00A07247" w:rsidP="000561FE">
      <w:pPr>
        <w:spacing w:after="0" w:line="240" w:lineRule="auto"/>
      </w:pPr>
    </w:p>
    <w:p w:rsidR="00A07247" w:rsidRPr="000561FE" w:rsidRDefault="00A07247" w:rsidP="000561F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Инспектор ГПиВО Мостовского РОЧС            </w:t>
      </w:r>
      <w:r w:rsidRPr="000561FE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                          лейтенант внутренней службы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А.В.Жвирбля</w:t>
      </w:r>
    </w:p>
    <w:sectPr w:rsidR="00A07247" w:rsidRPr="000561FE" w:rsidSect="007C42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61FE"/>
    <w:rsid w:val="000059BB"/>
    <w:rsid w:val="0002426F"/>
    <w:rsid w:val="000561FE"/>
    <w:rsid w:val="000B2DD7"/>
    <w:rsid w:val="001C27F8"/>
    <w:rsid w:val="00232D38"/>
    <w:rsid w:val="00293E23"/>
    <w:rsid w:val="002B1FC6"/>
    <w:rsid w:val="003701A3"/>
    <w:rsid w:val="00377267"/>
    <w:rsid w:val="003F409E"/>
    <w:rsid w:val="00450B02"/>
    <w:rsid w:val="004A2F60"/>
    <w:rsid w:val="004D5E87"/>
    <w:rsid w:val="006951FF"/>
    <w:rsid w:val="007C4210"/>
    <w:rsid w:val="0099296B"/>
    <w:rsid w:val="00A07247"/>
    <w:rsid w:val="00AD2A51"/>
    <w:rsid w:val="00B76815"/>
    <w:rsid w:val="00B96C8A"/>
    <w:rsid w:val="00D332ED"/>
    <w:rsid w:val="00DB53E4"/>
    <w:rsid w:val="00DF3C53"/>
    <w:rsid w:val="00EB0A8A"/>
    <w:rsid w:val="00EB7FFD"/>
    <w:rsid w:val="00F63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210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0561FE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872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33</TotalTime>
  <Pages>1</Pages>
  <Words>302</Words>
  <Characters>1728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grodno</cp:lastModifiedBy>
  <cp:revision>6</cp:revision>
  <cp:lastPrinted>2016-02-09T13:54:00Z</cp:lastPrinted>
  <dcterms:created xsi:type="dcterms:W3CDTF">2015-01-13T13:19:00Z</dcterms:created>
  <dcterms:modified xsi:type="dcterms:W3CDTF">2018-07-09T05:22:00Z</dcterms:modified>
</cp:coreProperties>
</file>